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DF" w:rsidRPr="00C97739" w:rsidRDefault="009641DF" w:rsidP="009641DF">
      <w:pPr>
        <w:ind w:firstLine="567"/>
        <w:jc w:val="right"/>
        <w:rPr>
          <w:sz w:val="20"/>
          <w:szCs w:val="20"/>
          <w:lang w:val="ro-RO"/>
        </w:rPr>
      </w:pPr>
    </w:p>
    <w:p w:rsidR="00472B71" w:rsidRDefault="00472B71" w:rsidP="00472B71">
      <w:pPr>
        <w:rPr>
          <w:b/>
          <w:bCs/>
          <w:sz w:val="20"/>
          <w:szCs w:val="20"/>
          <w:lang w:val="ro-RO"/>
        </w:rPr>
      </w:pPr>
      <w:r>
        <w:rPr>
          <w:b/>
          <w:bCs/>
          <w:sz w:val="20"/>
          <w:szCs w:val="20"/>
          <w:lang w:val="ro-RO"/>
        </w:rPr>
        <w:t xml:space="preserve">                                                                                                                         </w:t>
      </w:r>
    </w:p>
    <w:p w:rsidR="00472B71" w:rsidRDefault="00472B71" w:rsidP="00472B71">
      <w:pPr>
        <w:rPr>
          <w:b/>
          <w:bCs/>
          <w:sz w:val="20"/>
          <w:szCs w:val="20"/>
          <w:lang w:val="ro-RO"/>
        </w:rPr>
      </w:pPr>
    </w:p>
    <w:p w:rsidR="00472B71" w:rsidRDefault="00472B71" w:rsidP="00472B71">
      <w:pPr>
        <w:rPr>
          <w:b/>
          <w:bCs/>
          <w:sz w:val="20"/>
          <w:szCs w:val="20"/>
          <w:lang w:val="ro-RO"/>
        </w:rPr>
      </w:pPr>
    </w:p>
    <w:p w:rsidR="00472B71" w:rsidRDefault="00472B71" w:rsidP="00472B71">
      <w:pPr>
        <w:rPr>
          <w:b/>
          <w:bCs/>
          <w:sz w:val="20"/>
          <w:szCs w:val="20"/>
          <w:lang w:val="ro-RO"/>
        </w:rPr>
      </w:pPr>
    </w:p>
    <w:p w:rsidR="00A539AB" w:rsidRDefault="00A539AB" w:rsidP="00472B71">
      <w:pPr>
        <w:rPr>
          <w:b/>
          <w:bCs/>
          <w:sz w:val="20"/>
          <w:szCs w:val="20"/>
          <w:lang w:val="ro-RO"/>
        </w:rPr>
      </w:pPr>
    </w:p>
    <w:p w:rsidR="00A539AB" w:rsidRDefault="00A539AB" w:rsidP="00472B71">
      <w:pPr>
        <w:rPr>
          <w:b/>
          <w:bCs/>
          <w:sz w:val="20"/>
          <w:szCs w:val="20"/>
          <w:lang w:val="ro-RO"/>
        </w:rPr>
      </w:pPr>
    </w:p>
    <w:p w:rsidR="00A539AB" w:rsidRDefault="00A539AB" w:rsidP="00472B71">
      <w:pPr>
        <w:rPr>
          <w:b/>
          <w:bCs/>
          <w:sz w:val="20"/>
          <w:szCs w:val="20"/>
          <w:lang w:val="ro-RO"/>
        </w:rPr>
      </w:pPr>
    </w:p>
    <w:p w:rsidR="009641DF" w:rsidRPr="00C97739" w:rsidRDefault="00472B71" w:rsidP="00472B71">
      <w:pPr>
        <w:rPr>
          <w:sz w:val="20"/>
          <w:szCs w:val="20"/>
          <w:lang w:val="ro-RO"/>
        </w:rPr>
      </w:pPr>
      <w:r>
        <w:rPr>
          <w:b/>
          <w:bCs/>
          <w:sz w:val="20"/>
          <w:szCs w:val="20"/>
          <w:lang w:val="ro-RO"/>
        </w:rPr>
        <w:t xml:space="preserve">                                                                                                                </w:t>
      </w:r>
      <w:r w:rsidR="00A539AB">
        <w:rPr>
          <w:b/>
          <w:bCs/>
          <w:sz w:val="20"/>
          <w:szCs w:val="20"/>
          <w:lang w:val="ro-RO"/>
        </w:rPr>
        <w:t xml:space="preserve">                                                                                                                            </w:t>
      </w:r>
      <w:r>
        <w:rPr>
          <w:b/>
          <w:bCs/>
          <w:sz w:val="20"/>
          <w:szCs w:val="20"/>
          <w:lang w:val="ro-RO"/>
        </w:rPr>
        <w:t xml:space="preserve">  </w:t>
      </w:r>
      <w:r w:rsidR="009641DF" w:rsidRPr="00C97739">
        <w:rPr>
          <w:b/>
          <w:bCs/>
          <w:sz w:val="20"/>
          <w:szCs w:val="20"/>
          <w:lang w:val="ro-RO"/>
        </w:rPr>
        <w:t>APROBAT</w:t>
      </w:r>
    </w:p>
    <w:p w:rsidR="009641DF" w:rsidRPr="00C97739" w:rsidRDefault="00472B71" w:rsidP="00472B71">
      <w:pPr>
        <w:jc w:val="center"/>
        <w:rPr>
          <w:sz w:val="20"/>
          <w:szCs w:val="20"/>
          <w:lang w:val="ro-RO"/>
        </w:rPr>
      </w:pPr>
      <w:r>
        <w:rPr>
          <w:b/>
          <w:bCs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F818CD">
        <w:rPr>
          <w:b/>
          <w:bCs/>
          <w:sz w:val="20"/>
          <w:szCs w:val="20"/>
          <w:lang w:val="ro-RO"/>
        </w:rPr>
        <w:t xml:space="preserve">                        Chiba</w:t>
      </w:r>
      <w:r>
        <w:rPr>
          <w:b/>
          <w:bCs/>
          <w:sz w:val="20"/>
          <w:szCs w:val="20"/>
          <w:lang w:val="ro-RO"/>
        </w:rPr>
        <w:t xml:space="preserve"> Raisa</w:t>
      </w:r>
    </w:p>
    <w:p w:rsidR="009641DF" w:rsidRDefault="00472B71" w:rsidP="00472B71">
      <w:pPr>
        <w:jc w:val="right"/>
        <w:rPr>
          <w:b/>
          <w:bCs/>
          <w:sz w:val="20"/>
          <w:szCs w:val="20"/>
          <w:lang w:val="ro-RO"/>
        </w:rPr>
      </w:pPr>
      <w:r>
        <w:rPr>
          <w:b/>
          <w:bCs/>
          <w:sz w:val="20"/>
          <w:szCs w:val="20"/>
          <w:lang w:val="ro-RO"/>
        </w:rPr>
        <w:t xml:space="preserve">“21” martie </w:t>
      </w:r>
      <w:r w:rsidR="009641DF" w:rsidRPr="00C97739">
        <w:rPr>
          <w:b/>
          <w:bCs/>
          <w:sz w:val="20"/>
          <w:szCs w:val="20"/>
          <w:lang w:val="ro-RO"/>
        </w:rPr>
        <w:t xml:space="preserve"> 20</w:t>
      </w:r>
      <w:r>
        <w:rPr>
          <w:b/>
          <w:bCs/>
          <w:sz w:val="20"/>
          <w:szCs w:val="20"/>
          <w:lang w:val="ro-RO"/>
        </w:rPr>
        <w:t>19</w:t>
      </w:r>
    </w:p>
    <w:p w:rsidR="00A539AB" w:rsidRPr="00C97739" w:rsidRDefault="00A539AB" w:rsidP="00472B71">
      <w:pPr>
        <w:jc w:val="right"/>
        <w:rPr>
          <w:sz w:val="20"/>
          <w:szCs w:val="20"/>
          <w:lang w:val="ro-RO"/>
        </w:rPr>
      </w:pPr>
    </w:p>
    <w:p w:rsidR="009641DF" w:rsidRPr="00472B71" w:rsidRDefault="009641DF" w:rsidP="009641DF">
      <w:pPr>
        <w:jc w:val="center"/>
        <w:rPr>
          <w:b/>
          <w:bCs/>
          <w:sz w:val="20"/>
          <w:szCs w:val="20"/>
          <w:lang w:val="ro-RO"/>
        </w:rPr>
      </w:pPr>
      <w:r w:rsidRPr="00472B71">
        <w:rPr>
          <w:b/>
          <w:bCs/>
          <w:sz w:val="20"/>
          <w:szCs w:val="20"/>
          <w:lang w:val="ro-RO"/>
        </w:rPr>
        <w:t>RAPORTUL ANUAL PRI</w:t>
      </w:r>
      <w:r w:rsidR="00272EB6">
        <w:rPr>
          <w:b/>
          <w:bCs/>
          <w:sz w:val="20"/>
          <w:szCs w:val="20"/>
          <w:lang w:val="ro-RO"/>
        </w:rPr>
        <w:t>VIND CONTROLUL INTERN MANAGERIAL</w:t>
      </w:r>
    </w:p>
    <w:p w:rsidR="009641DF" w:rsidRPr="00C97739" w:rsidRDefault="009641DF" w:rsidP="009641DF">
      <w:pPr>
        <w:jc w:val="center"/>
        <w:rPr>
          <w:b/>
          <w:bCs/>
          <w:sz w:val="20"/>
          <w:szCs w:val="20"/>
          <w:lang w:val="ro-RO"/>
        </w:rPr>
      </w:pPr>
    </w:p>
    <w:p w:rsidR="009641DF" w:rsidRPr="00C97739" w:rsidRDefault="009641DF" w:rsidP="009641DF">
      <w:pPr>
        <w:rPr>
          <w:bCs/>
          <w:sz w:val="20"/>
          <w:szCs w:val="20"/>
          <w:lang w:val="ro-RO"/>
        </w:rPr>
      </w:pPr>
    </w:p>
    <w:tbl>
      <w:tblPr>
        <w:tblStyle w:val="a3"/>
        <w:tblpPr w:leftFromText="180" w:rightFromText="180" w:vertAnchor="text" w:tblpY="1"/>
        <w:tblOverlap w:val="never"/>
        <w:tblW w:w="14879" w:type="dxa"/>
        <w:tblLayout w:type="fixed"/>
        <w:tblLook w:val="04A0"/>
      </w:tblPr>
      <w:tblGrid>
        <w:gridCol w:w="672"/>
        <w:gridCol w:w="5975"/>
        <w:gridCol w:w="921"/>
        <w:gridCol w:w="33"/>
        <w:gridCol w:w="905"/>
        <w:gridCol w:w="32"/>
        <w:gridCol w:w="935"/>
        <w:gridCol w:w="5406"/>
      </w:tblGrid>
      <w:tr w:rsidR="009641DF" w:rsidRPr="00C97739" w:rsidTr="00C750E1">
        <w:tc>
          <w:tcPr>
            <w:tcW w:w="14879" w:type="dxa"/>
            <w:gridSpan w:val="8"/>
            <w:vAlign w:val="center"/>
          </w:tcPr>
          <w:p w:rsidR="009641DF" w:rsidRPr="00C97739" w:rsidRDefault="009641DF" w:rsidP="00C750E1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I. INFORMAȚII GENERALE</w:t>
            </w:r>
          </w:p>
        </w:tc>
      </w:tr>
      <w:tr w:rsidR="009641DF" w:rsidRPr="00C97739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tabs>
                <w:tab w:val="left" w:pos="-142"/>
              </w:tabs>
              <w:spacing w:before="60" w:after="60"/>
              <w:ind w:left="0" w:right="34"/>
              <w:rPr>
                <w:b/>
                <w:bCs/>
                <w:sz w:val="20"/>
                <w:szCs w:val="20"/>
              </w:rPr>
            </w:pPr>
            <w:r w:rsidRPr="00C97739">
              <w:rPr>
                <w:b/>
                <w:bCs/>
                <w:sz w:val="20"/>
                <w:szCs w:val="20"/>
              </w:rPr>
              <w:t>N/o</w:t>
            </w:r>
          </w:p>
        </w:tc>
        <w:tc>
          <w:tcPr>
            <w:tcW w:w="5975" w:type="dxa"/>
          </w:tcPr>
          <w:p w:rsidR="009641DF" w:rsidRPr="00C97739" w:rsidRDefault="009641DF" w:rsidP="00C750E1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232" w:type="dxa"/>
            <w:gridSpan w:val="6"/>
            <w:vAlign w:val="center"/>
          </w:tcPr>
          <w:p w:rsidR="009641DF" w:rsidRPr="00C97739" w:rsidRDefault="009641DF" w:rsidP="00C750E1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  <w:r w:rsidRPr="00C97739">
              <w:rPr>
                <w:bCs/>
                <w:sz w:val="20"/>
                <w:szCs w:val="20"/>
                <w:lang w:val="ro-RO"/>
              </w:rPr>
              <w:t>Denumirea entității publice</w:t>
            </w:r>
          </w:p>
        </w:tc>
        <w:tc>
          <w:tcPr>
            <w:tcW w:w="8232" w:type="dxa"/>
            <w:gridSpan w:val="6"/>
          </w:tcPr>
          <w:p w:rsidR="009641DF" w:rsidRPr="00C97739" w:rsidRDefault="00536616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IP </w:t>
            </w:r>
            <w:r w:rsidR="00272EB6">
              <w:rPr>
                <w:bCs/>
                <w:sz w:val="20"/>
                <w:szCs w:val="20"/>
                <w:lang w:val="ro-RO"/>
              </w:rPr>
              <w:t>Scoala primara-gradinata Bacseni</w:t>
            </w:r>
          </w:p>
        </w:tc>
      </w:tr>
      <w:tr w:rsidR="009641DF" w:rsidRPr="00C97739" w:rsidTr="00C750E1">
        <w:trPr>
          <w:trHeight w:val="470"/>
        </w:trPr>
        <w:tc>
          <w:tcPr>
            <w:tcW w:w="672" w:type="dxa"/>
            <w:vMerge w:val="restart"/>
          </w:tcPr>
          <w:p w:rsidR="009641DF" w:rsidRPr="00C97739" w:rsidRDefault="009641DF" w:rsidP="00C750E1">
            <w:pPr>
              <w:pStyle w:val="af8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  <w:r w:rsidRPr="00C97739">
              <w:rPr>
                <w:bCs/>
                <w:sz w:val="20"/>
                <w:szCs w:val="20"/>
                <w:lang w:val="ro-RO"/>
              </w:rPr>
              <w:t>Bugetul total (mii lei):</w:t>
            </w:r>
          </w:p>
          <w:p w:rsidR="009641DF" w:rsidRPr="00C97739" w:rsidRDefault="009641DF" w:rsidP="00C750E1">
            <w:pPr>
              <w:pStyle w:val="af8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aprobat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9641DF" w:rsidRDefault="00272EB6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1,097339</w:t>
            </w:r>
            <w:r w:rsidR="00536616">
              <w:rPr>
                <w:bCs/>
                <w:sz w:val="20"/>
                <w:szCs w:val="20"/>
                <w:lang w:val="ro-RO"/>
              </w:rPr>
              <w:t xml:space="preserve"> mii lei</w:t>
            </w:r>
          </w:p>
          <w:p w:rsidR="00272EB6" w:rsidRPr="00C97739" w:rsidRDefault="00272EB6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1,097339</w:t>
            </w:r>
          </w:p>
        </w:tc>
      </w:tr>
      <w:tr w:rsidR="009641DF" w:rsidRPr="00C97739" w:rsidTr="00C750E1">
        <w:tc>
          <w:tcPr>
            <w:tcW w:w="672" w:type="dxa"/>
            <w:vMerge/>
          </w:tcPr>
          <w:p w:rsidR="009641DF" w:rsidRPr="00C97739" w:rsidRDefault="009641DF" w:rsidP="00C750E1">
            <w:pPr>
              <w:pStyle w:val="af8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precizat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9641DF" w:rsidRPr="00C97739" w:rsidRDefault="00272EB6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1,097339</w:t>
            </w:r>
            <w:r w:rsidR="00536616">
              <w:rPr>
                <w:bCs/>
                <w:sz w:val="20"/>
                <w:szCs w:val="20"/>
                <w:lang w:val="ro-RO"/>
              </w:rPr>
              <w:t xml:space="preserve"> mii lei</w:t>
            </w:r>
          </w:p>
        </w:tc>
      </w:tr>
      <w:tr w:rsidR="009641DF" w:rsidRPr="00C97739" w:rsidTr="00C750E1">
        <w:tc>
          <w:tcPr>
            <w:tcW w:w="672" w:type="dxa"/>
            <w:vMerge/>
          </w:tcPr>
          <w:p w:rsidR="009641DF" w:rsidRPr="00C97739" w:rsidRDefault="009641DF" w:rsidP="00C750E1">
            <w:pPr>
              <w:pStyle w:val="af8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executat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9641DF" w:rsidRPr="00C97739" w:rsidRDefault="00272EB6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1,096726</w:t>
            </w:r>
            <w:r w:rsidR="00536616">
              <w:rPr>
                <w:bCs/>
                <w:sz w:val="20"/>
                <w:szCs w:val="20"/>
                <w:lang w:val="ro-RO"/>
              </w:rPr>
              <w:t xml:space="preserve"> mii lei</w:t>
            </w:r>
          </w:p>
        </w:tc>
      </w:tr>
      <w:tr w:rsidR="009641DF" w:rsidRPr="00C97739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  <w:r w:rsidRPr="00C97739">
              <w:rPr>
                <w:bCs/>
                <w:sz w:val="20"/>
                <w:szCs w:val="20"/>
                <w:lang w:val="ro-RO"/>
              </w:rPr>
              <w:t>Numărul subdiviziunilor structurale autonome</w:t>
            </w:r>
          </w:p>
        </w:tc>
        <w:tc>
          <w:tcPr>
            <w:tcW w:w="8232" w:type="dxa"/>
            <w:gridSpan w:val="6"/>
          </w:tcPr>
          <w:p w:rsidR="009641DF" w:rsidRPr="00C97739" w:rsidRDefault="00536616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0</w:t>
            </w:r>
          </w:p>
        </w:tc>
      </w:tr>
      <w:tr w:rsidR="009641DF" w:rsidRPr="00536616" w:rsidTr="00C750E1">
        <w:tc>
          <w:tcPr>
            <w:tcW w:w="672" w:type="dxa"/>
            <w:vMerge w:val="restart"/>
          </w:tcPr>
          <w:p w:rsidR="009641DF" w:rsidRPr="00C97739" w:rsidRDefault="009641DF" w:rsidP="00C750E1">
            <w:pPr>
              <w:pStyle w:val="af8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  <w:r w:rsidRPr="00C97739">
              <w:rPr>
                <w:bCs/>
                <w:sz w:val="20"/>
                <w:szCs w:val="20"/>
                <w:lang w:val="ro-RO"/>
              </w:rPr>
              <w:t>Numărul angajaților:</w:t>
            </w:r>
          </w:p>
          <w:p w:rsidR="009641DF" w:rsidRPr="00C97739" w:rsidRDefault="009641DF" w:rsidP="00C750E1">
            <w:pPr>
              <w:pStyle w:val="af8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conform</w:t>
            </w:r>
            <w:r w:rsidRPr="00C97739">
              <w:rPr>
                <w:bCs/>
                <w:sz w:val="20"/>
                <w:szCs w:val="20"/>
              </w:rPr>
              <w:t xml:space="preserve"> statului de personal</w:t>
            </w:r>
            <w:r>
              <w:rPr>
                <w:bCs/>
                <w:sz w:val="20"/>
                <w:szCs w:val="20"/>
              </w:rPr>
              <w:t>, la data de 31 decembrie;</w:t>
            </w:r>
          </w:p>
        </w:tc>
        <w:tc>
          <w:tcPr>
            <w:tcW w:w="8232" w:type="dxa"/>
            <w:gridSpan w:val="6"/>
          </w:tcPr>
          <w:p w:rsidR="009641DF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  <w:p w:rsidR="00536616" w:rsidRPr="00C97739" w:rsidRDefault="00272EB6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19</w:t>
            </w:r>
          </w:p>
        </w:tc>
      </w:tr>
      <w:tr w:rsidR="009641DF" w:rsidRPr="00536616" w:rsidTr="00C750E1">
        <w:tc>
          <w:tcPr>
            <w:tcW w:w="672" w:type="dxa"/>
            <w:vMerge/>
          </w:tcPr>
          <w:p w:rsidR="009641DF" w:rsidRPr="00C97739" w:rsidRDefault="009641DF" w:rsidP="00C750E1">
            <w:pPr>
              <w:pStyle w:val="af8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posturi vacante</w:t>
            </w:r>
            <w:r>
              <w:rPr>
                <w:sz w:val="20"/>
                <w:szCs w:val="20"/>
              </w:rPr>
              <w:t>, la data de 31 decembrie;</w:t>
            </w:r>
          </w:p>
        </w:tc>
        <w:tc>
          <w:tcPr>
            <w:tcW w:w="8232" w:type="dxa"/>
            <w:gridSpan w:val="6"/>
          </w:tcPr>
          <w:p w:rsidR="009641DF" w:rsidRPr="00C97739" w:rsidRDefault="00536616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0</w:t>
            </w:r>
          </w:p>
        </w:tc>
      </w:tr>
      <w:tr w:rsidR="009641DF" w:rsidRPr="00536616" w:rsidTr="00C750E1">
        <w:tc>
          <w:tcPr>
            <w:tcW w:w="672" w:type="dxa"/>
            <w:vMerge/>
          </w:tcPr>
          <w:p w:rsidR="009641DF" w:rsidRPr="00C97739" w:rsidRDefault="009641DF" w:rsidP="00C750E1">
            <w:pPr>
              <w:pStyle w:val="af8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persoane angajate pe parcursul anului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9641DF" w:rsidRPr="00C97739" w:rsidRDefault="00536616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2</w:t>
            </w:r>
          </w:p>
        </w:tc>
      </w:tr>
      <w:tr w:rsidR="009641DF" w:rsidRPr="00536616" w:rsidTr="00C750E1">
        <w:tc>
          <w:tcPr>
            <w:tcW w:w="672" w:type="dxa"/>
            <w:vMerge/>
          </w:tcPr>
          <w:p w:rsidR="009641DF" w:rsidRPr="00C97739" w:rsidRDefault="009641DF" w:rsidP="00C750E1">
            <w:pPr>
              <w:pStyle w:val="af8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demisionați / concediați  pe parcursul anului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32" w:type="dxa"/>
            <w:gridSpan w:val="6"/>
          </w:tcPr>
          <w:p w:rsidR="009641DF" w:rsidRPr="00C97739" w:rsidRDefault="00272EB6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2</w:t>
            </w:r>
          </w:p>
        </w:tc>
      </w:tr>
      <w:tr w:rsidR="009641DF" w:rsidRPr="00C97739" w:rsidTr="00C750E1">
        <w:trPr>
          <w:trHeight w:val="56"/>
        </w:trPr>
        <w:tc>
          <w:tcPr>
            <w:tcW w:w="672" w:type="dxa"/>
            <w:vMerge w:val="restart"/>
          </w:tcPr>
          <w:p w:rsidR="009641DF" w:rsidRPr="00C97739" w:rsidRDefault="009641DF" w:rsidP="00C750E1">
            <w:pPr>
              <w:pStyle w:val="af8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  <w:r w:rsidRPr="00C97739">
              <w:rPr>
                <w:bCs/>
                <w:sz w:val="20"/>
                <w:szCs w:val="20"/>
                <w:lang w:val="ro-RO"/>
              </w:rPr>
              <w:t>Realizarea planului anual de acțiuni:</w:t>
            </w:r>
          </w:p>
          <w:p w:rsidR="009641DF" w:rsidRPr="00C97739" w:rsidRDefault="009641DF" w:rsidP="00C750E1">
            <w:pPr>
              <w:pStyle w:val="af8"/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numărul</w:t>
            </w:r>
            <w:r w:rsidRPr="00C97739">
              <w:rPr>
                <w:bCs/>
                <w:sz w:val="20"/>
                <w:szCs w:val="20"/>
              </w:rPr>
              <w:t xml:space="preserve"> acțiunilor planificate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9641DF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  <w:p w:rsidR="00536616" w:rsidRPr="00C97739" w:rsidRDefault="00272EB6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4</w:t>
            </w:r>
          </w:p>
        </w:tc>
      </w:tr>
      <w:tr w:rsidR="009641DF" w:rsidRPr="00C97739" w:rsidTr="00C750E1">
        <w:trPr>
          <w:trHeight w:val="56"/>
        </w:trPr>
        <w:tc>
          <w:tcPr>
            <w:tcW w:w="672" w:type="dxa"/>
            <w:vMerge/>
          </w:tcPr>
          <w:p w:rsidR="009641DF" w:rsidRPr="00C97739" w:rsidRDefault="009641DF" w:rsidP="00C750E1">
            <w:pPr>
              <w:pStyle w:val="af8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numărul</w:t>
            </w:r>
            <w:r w:rsidRPr="00C97739">
              <w:rPr>
                <w:bCs/>
                <w:sz w:val="20"/>
                <w:szCs w:val="20"/>
              </w:rPr>
              <w:t xml:space="preserve"> acțiunilor realizate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9641DF" w:rsidRPr="00C97739" w:rsidRDefault="00272EB6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4</w:t>
            </w:r>
          </w:p>
        </w:tc>
      </w:tr>
      <w:tr w:rsidR="009641DF" w:rsidRPr="00C97739" w:rsidTr="00C750E1">
        <w:trPr>
          <w:trHeight w:val="56"/>
        </w:trPr>
        <w:tc>
          <w:tcPr>
            <w:tcW w:w="672" w:type="dxa"/>
            <w:vMerge/>
          </w:tcPr>
          <w:p w:rsidR="009641DF" w:rsidRPr="00C97739" w:rsidRDefault="009641DF" w:rsidP="00C750E1">
            <w:pPr>
              <w:pStyle w:val="af8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numărul</w:t>
            </w:r>
            <w:r w:rsidRPr="00C97739">
              <w:rPr>
                <w:bCs/>
                <w:sz w:val="20"/>
                <w:szCs w:val="20"/>
              </w:rPr>
              <w:t xml:space="preserve"> acțiunilor nerealizate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232" w:type="dxa"/>
            <w:gridSpan w:val="6"/>
          </w:tcPr>
          <w:p w:rsidR="009641DF" w:rsidRPr="00C97739" w:rsidRDefault="00536616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0</w:t>
            </w:r>
          </w:p>
        </w:tc>
      </w:tr>
      <w:tr w:rsidR="009641DF" w:rsidRPr="00536616" w:rsidTr="00C750E1">
        <w:trPr>
          <w:trHeight w:val="507"/>
        </w:trPr>
        <w:tc>
          <w:tcPr>
            <w:tcW w:w="672" w:type="dxa"/>
            <w:vMerge w:val="restart"/>
          </w:tcPr>
          <w:p w:rsidR="009641DF" w:rsidRPr="00C97739" w:rsidRDefault="009641DF" w:rsidP="00C750E1">
            <w:pPr>
              <w:pStyle w:val="af8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  <w:r w:rsidRPr="00C97739">
              <w:rPr>
                <w:bCs/>
                <w:sz w:val="20"/>
                <w:szCs w:val="20"/>
                <w:lang w:val="ro-RO"/>
              </w:rPr>
              <w:t>Realizarea planului anual de achiziții publice:</w:t>
            </w:r>
          </w:p>
          <w:p w:rsidR="009641DF" w:rsidRPr="00C97739" w:rsidRDefault="009641DF" w:rsidP="00C750E1">
            <w:pPr>
              <w:pStyle w:val="af8"/>
              <w:numPr>
                <w:ilvl w:val="0"/>
                <w:numId w:val="8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valoarea</w:t>
            </w:r>
            <w:r w:rsidRPr="00C97739">
              <w:rPr>
                <w:bCs/>
                <w:sz w:val="20"/>
                <w:szCs w:val="20"/>
              </w:rPr>
              <w:t xml:space="preserve"> achizițiilor planificate (mii lei)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9641DF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  <w:p w:rsidR="00536616" w:rsidRPr="00C97739" w:rsidRDefault="00272EB6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99,400</w:t>
            </w:r>
            <w:r w:rsidR="00536616">
              <w:rPr>
                <w:bCs/>
                <w:sz w:val="20"/>
                <w:szCs w:val="20"/>
                <w:lang w:val="ro-RO"/>
              </w:rPr>
              <w:t>lei</w:t>
            </w:r>
          </w:p>
        </w:tc>
      </w:tr>
      <w:tr w:rsidR="009641DF" w:rsidRPr="00536616" w:rsidTr="00C750E1">
        <w:trPr>
          <w:trHeight w:val="184"/>
        </w:trPr>
        <w:tc>
          <w:tcPr>
            <w:tcW w:w="672" w:type="dxa"/>
            <w:vMerge/>
          </w:tcPr>
          <w:p w:rsidR="009641DF" w:rsidRPr="00C97739" w:rsidRDefault="009641DF" w:rsidP="00C750E1">
            <w:pPr>
              <w:pStyle w:val="af8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8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valoarea</w:t>
            </w:r>
            <w:r w:rsidRPr="00C97739">
              <w:rPr>
                <w:bCs/>
                <w:sz w:val="20"/>
                <w:szCs w:val="20"/>
              </w:rPr>
              <w:t xml:space="preserve"> achizițiilor realizate (mii lei)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9641DF" w:rsidRPr="00C97739" w:rsidRDefault="00272EB6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48,700</w:t>
            </w:r>
            <w:r w:rsidR="00536616">
              <w:rPr>
                <w:bCs/>
                <w:sz w:val="20"/>
                <w:szCs w:val="20"/>
                <w:lang w:val="ro-RO"/>
              </w:rPr>
              <w:t xml:space="preserve"> lei</w:t>
            </w:r>
          </w:p>
        </w:tc>
      </w:tr>
      <w:tr w:rsidR="009641DF" w:rsidRPr="00536616" w:rsidTr="00C750E1">
        <w:trPr>
          <w:trHeight w:val="184"/>
        </w:trPr>
        <w:tc>
          <w:tcPr>
            <w:tcW w:w="672" w:type="dxa"/>
            <w:vMerge/>
          </w:tcPr>
          <w:p w:rsidR="009641DF" w:rsidRPr="00C97739" w:rsidRDefault="009641DF" w:rsidP="00C750E1">
            <w:pPr>
              <w:pStyle w:val="af8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valoarea</w:t>
            </w:r>
            <w:r w:rsidRPr="00C97739">
              <w:rPr>
                <w:bCs/>
                <w:sz w:val="20"/>
                <w:szCs w:val="20"/>
              </w:rPr>
              <w:t xml:space="preserve"> achizițiilor nerealizate (mii lei)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232" w:type="dxa"/>
            <w:gridSpan w:val="6"/>
          </w:tcPr>
          <w:p w:rsidR="009641DF" w:rsidRPr="00C97739" w:rsidRDefault="00272EB6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50,700 lei</w:t>
            </w:r>
          </w:p>
        </w:tc>
      </w:tr>
      <w:tr w:rsidR="009641DF" w:rsidRPr="00536616" w:rsidTr="00C750E1">
        <w:trPr>
          <w:trHeight w:val="230"/>
        </w:trPr>
        <w:tc>
          <w:tcPr>
            <w:tcW w:w="672" w:type="dxa"/>
            <w:vMerge w:val="restart"/>
          </w:tcPr>
          <w:p w:rsidR="009641DF" w:rsidRPr="00C97739" w:rsidRDefault="009641DF" w:rsidP="00C750E1">
            <w:pPr>
              <w:pStyle w:val="af8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  <w:r w:rsidRPr="00C97739">
              <w:rPr>
                <w:bCs/>
                <w:sz w:val="20"/>
                <w:szCs w:val="20"/>
                <w:lang w:val="ro-RO"/>
              </w:rPr>
              <w:t>Numărul proceselor de bază:</w:t>
            </w:r>
          </w:p>
          <w:p w:rsidR="009641DF" w:rsidRPr="00C97739" w:rsidRDefault="009641DF" w:rsidP="00C750E1">
            <w:pPr>
              <w:pStyle w:val="af8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identificate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la data de 31 decembrie;</w:t>
            </w:r>
          </w:p>
        </w:tc>
        <w:tc>
          <w:tcPr>
            <w:tcW w:w="8232" w:type="dxa"/>
            <w:gridSpan w:val="6"/>
          </w:tcPr>
          <w:p w:rsidR="009641DF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  <w:p w:rsidR="00536616" w:rsidRPr="00C97739" w:rsidRDefault="00536616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3</w:t>
            </w:r>
          </w:p>
        </w:tc>
      </w:tr>
      <w:tr w:rsidR="009641DF" w:rsidRPr="00536616" w:rsidTr="00C750E1">
        <w:trPr>
          <w:trHeight w:val="56"/>
        </w:trPr>
        <w:tc>
          <w:tcPr>
            <w:tcW w:w="672" w:type="dxa"/>
            <w:vMerge/>
          </w:tcPr>
          <w:p w:rsidR="009641DF" w:rsidRPr="00C97739" w:rsidRDefault="009641DF" w:rsidP="00C750E1">
            <w:pPr>
              <w:pStyle w:val="af8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descrise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la data de 31 decembrie.</w:t>
            </w:r>
          </w:p>
        </w:tc>
        <w:tc>
          <w:tcPr>
            <w:tcW w:w="8232" w:type="dxa"/>
            <w:gridSpan w:val="6"/>
          </w:tcPr>
          <w:p w:rsidR="009641DF" w:rsidRPr="00C97739" w:rsidRDefault="00536616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3</w:t>
            </w:r>
          </w:p>
        </w:tc>
      </w:tr>
      <w:tr w:rsidR="009641DF" w:rsidRPr="00C97739" w:rsidTr="00C750E1">
        <w:tc>
          <w:tcPr>
            <w:tcW w:w="672" w:type="dxa"/>
            <w:vMerge w:val="restart"/>
          </w:tcPr>
          <w:p w:rsidR="009641DF" w:rsidRPr="00C97739" w:rsidRDefault="009641DF" w:rsidP="00C750E1">
            <w:pPr>
              <w:pStyle w:val="af8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  <w:r w:rsidRPr="00C97739">
              <w:rPr>
                <w:bCs/>
                <w:sz w:val="20"/>
                <w:szCs w:val="20"/>
                <w:lang w:val="ro-RO"/>
              </w:rPr>
              <w:t xml:space="preserve">Instruirile (cursurile de perfecționare / seminarele / specializările) </w:t>
            </w:r>
            <w:r w:rsidRPr="00C97739">
              <w:rPr>
                <w:bCs/>
                <w:sz w:val="20"/>
                <w:szCs w:val="20"/>
                <w:lang w:val="ro-RO"/>
              </w:rPr>
              <w:lastRenderedPageBreak/>
              <w:t>specifice în domeniul CIM:</w:t>
            </w:r>
          </w:p>
          <w:p w:rsidR="009641DF" w:rsidRPr="00C97739" w:rsidRDefault="009641DF" w:rsidP="00C750E1">
            <w:pPr>
              <w:pStyle w:val="af8"/>
              <w:numPr>
                <w:ilvl w:val="0"/>
                <w:numId w:val="34"/>
              </w:numPr>
              <w:rPr>
                <w:bCs/>
                <w:sz w:val="20"/>
                <w:szCs w:val="20"/>
              </w:rPr>
            </w:pPr>
            <w:r w:rsidRPr="00C97739">
              <w:rPr>
                <w:bCs/>
                <w:sz w:val="20"/>
                <w:szCs w:val="20"/>
              </w:rPr>
              <w:t>interne (om-ore)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9641DF" w:rsidRDefault="00D7372E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lastRenderedPageBreak/>
              <w:t>0</w:t>
            </w:r>
          </w:p>
          <w:p w:rsidR="00272EB6" w:rsidRPr="00C97739" w:rsidRDefault="00272EB6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C750E1">
        <w:tc>
          <w:tcPr>
            <w:tcW w:w="672" w:type="dxa"/>
            <w:vMerge/>
          </w:tcPr>
          <w:p w:rsidR="009641DF" w:rsidRPr="00C97739" w:rsidRDefault="009641DF" w:rsidP="00C750E1">
            <w:pPr>
              <w:pStyle w:val="af8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34"/>
              </w:numPr>
              <w:rPr>
                <w:bCs/>
                <w:sz w:val="20"/>
                <w:szCs w:val="20"/>
              </w:rPr>
            </w:pPr>
            <w:r w:rsidRPr="00C97739">
              <w:rPr>
                <w:bCs/>
                <w:sz w:val="20"/>
                <w:szCs w:val="20"/>
              </w:rPr>
              <w:t>externe (om-ore)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9641DF" w:rsidRPr="00C97739" w:rsidRDefault="00272EB6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2</w:t>
            </w:r>
          </w:p>
        </w:tc>
      </w:tr>
      <w:tr w:rsidR="009641DF" w:rsidRPr="00C97739" w:rsidTr="00C750E1">
        <w:tc>
          <w:tcPr>
            <w:tcW w:w="672" w:type="dxa"/>
            <w:vMerge/>
          </w:tcPr>
          <w:p w:rsidR="009641DF" w:rsidRPr="00C97739" w:rsidRDefault="009641DF" w:rsidP="00C750E1">
            <w:pPr>
              <w:pStyle w:val="af8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34"/>
              </w:numPr>
              <w:rPr>
                <w:bCs/>
                <w:sz w:val="20"/>
                <w:szCs w:val="20"/>
              </w:rPr>
            </w:pPr>
            <w:r w:rsidRPr="00C97739">
              <w:rPr>
                <w:bCs/>
                <w:sz w:val="20"/>
                <w:szCs w:val="20"/>
              </w:rPr>
              <w:t>tematica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9641DF" w:rsidRPr="00C97739" w:rsidRDefault="00D7372E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Cursuri de formare continua</w:t>
            </w:r>
          </w:p>
        </w:tc>
      </w:tr>
      <w:tr w:rsidR="009641DF" w:rsidRPr="00272EB6" w:rsidTr="00C750E1">
        <w:tc>
          <w:tcPr>
            <w:tcW w:w="672" w:type="dxa"/>
            <w:vMerge/>
          </w:tcPr>
          <w:p w:rsidR="009641DF" w:rsidRPr="00C97739" w:rsidRDefault="009641DF" w:rsidP="00C750E1">
            <w:pPr>
              <w:pStyle w:val="af8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34"/>
              </w:numPr>
              <w:rPr>
                <w:bCs/>
                <w:sz w:val="20"/>
                <w:szCs w:val="20"/>
              </w:rPr>
            </w:pPr>
            <w:r w:rsidRPr="00C97739">
              <w:rPr>
                <w:bCs/>
                <w:sz w:val="20"/>
                <w:szCs w:val="20"/>
              </w:rPr>
              <w:t>organizatorul instruirii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9641DF" w:rsidRPr="00C97739" w:rsidRDefault="00D7372E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Institutul de Stiinte ale Educatiei</w:t>
            </w:r>
          </w:p>
        </w:tc>
      </w:tr>
      <w:tr w:rsidR="009641DF" w:rsidRPr="00467FBB" w:rsidTr="00C750E1">
        <w:trPr>
          <w:trHeight w:val="204"/>
        </w:trPr>
        <w:tc>
          <w:tcPr>
            <w:tcW w:w="672" w:type="dxa"/>
            <w:vMerge/>
          </w:tcPr>
          <w:p w:rsidR="009641DF" w:rsidRPr="00C97739" w:rsidRDefault="009641DF" w:rsidP="00C750E1">
            <w:pPr>
              <w:pStyle w:val="af8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34"/>
              </w:numPr>
              <w:rPr>
                <w:bCs/>
                <w:sz w:val="20"/>
                <w:szCs w:val="20"/>
              </w:rPr>
            </w:pPr>
            <w:r w:rsidRPr="00C97739">
              <w:rPr>
                <w:bCs/>
                <w:sz w:val="20"/>
                <w:szCs w:val="20"/>
              </w:rPr>
              <w:t>necesitățile de instruire (tematica)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232" w:type="dxa"/>
            <w:gridSpan w:val="6"/>
          </w:tcPr>
          <w:p w:rsidR="00467FBB" w:rsidRDefault="00467FBB" w:rsidP="00C750E1">
            <w:pPr>
              <w:rPr>
                <w:bCs/>
                <w:sz w:val="20"/>
                <w:szCs w:val="20"/>
                <w:lang w:val="ro-RO"/>
              </w:rPr>
            </w:pPr>
          </w:p>
          <w:p w:rsidR="00467FBB" w:rsidRPr="00C97739" w:rsidRDefault="00467FBB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,,Evaluarea criteriala prin descriptori’’</w:t>
            </w: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  <w:r w:rsidRPr="00C97739">
              <w:rPr>
                <w:bCs/>
                <w:sz w:val="20"/>
                <w:szCs w:val="20"/>
                <w:lang w:val="ro-RO"/>
              </w:rPr>
              <w:t>Coordonator (nume, prenume, funcție, telefon, email)</w:t>
            </w:r>
          </w:p>
        </w:tc>
        <w:tc>
          <w:tcPr>
            <w:tcW w:w="8232" w:type="dxa"/>
            <w:gridSpan w:val="6"/>
          </w:tcPr>
          <w:p w:rsidR="009641DF" w:rsidRPr="00C97739" w:rsidRDefault="00272EB6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Chiba Raisa,director,0264-64011 ,069634784-mobil ,raisachiba</w:t>
            </w:r>
            <w:r w:rsidR="00BE0C25">
              <w:rPr>
                <w:bCs/>
                <w:sz w:val="20"/>
                <w:szCs w:val="20"/>
                <w:lang w:val="ro-RO"/>
              </w:rPr>
              <w:t>@gmail.com</w:t>
            </w:r>
          </w:p>
        </w:tc>
      </w:tr>
      <w:tr w:rsidR="009641DF" w:rsidRPr="00272EB6" w:rsidTr="00C750E1"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41DF" w:rsidRPr="00C97739" w:rsidRDefault="009641DF" w:rsidP="00C750E1">
            <w:pPr>
              <w:tabs>
                <w:tab w:val="left" w:pos="284"/>
              </w:tabs>
              <w:ind w:left="360" w:right="1168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2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C750E1">
        <w:tc>
          <w:tcPr>
            <w:tcW w:w="672" w:type="dxa"/>
            <w:vMerge w:val="restart"/>
            <w:vAlign w:val="center"/>
          </w:tcPr>
          <w:p w:rsidR="009641DF" w:rsidRPr="00C97739" w:rsidRDefault="009641DF" w:rsidP="00C750E1">
            <w:pPr>
              <w:pStyle w:val="af8"/>
              <w:tabs>
                <w:tab w:val="left" w:pos="-142"/>
              </w:tabs>
              <w:ind w:left="0" w:right="34"/>
              <w:jc w:val="center"/>
              <w:rPr>
                <w:b/>
                <w:bCs/>
                <w:sz w:val="20"/>
                <w:szCs w:val="20"/>
              </w:rPr>
            </w:pPr>
            <w:r w:rsidRPr="00C97739">
              <w:rPr>
                <w:b/>
                <w:bCs/>
                <w:sz w:val="20"/>
                <w:szCs w:val="20"/>
              </w:rPr>
              <w:t>N/o</w:t>
            </w:r>
          </w:p>
        </w:tc>
        <w:tc>
          <w:tcPr>
            <w:tcW w:w="5975" w:type="dxa"/>
            <w:vMerge w:val="restart"/>
            <w:vAlign w:val="center"/>
          </w:tcPr>
          <w:p w:rsidR="009641DF" w:rsidRPr="00C97739" w:rsidRDefault="009641DF" w:rsidP="00C750E1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Întrebări/criterii</w:t>
            </w:r>
          </w:p>
        </w:tc>
        <w:tc>
          <w:tcPr>
            <w:tcW w:w="2826" w:type="dxa"/>
            <w:gridSpan w:val="5"/>
            <w:vAlign w:val="center"/>
          </w:tcPr>
          <w:p w:rsidR="009641DF" w:rsidRPr="00C97739" w:rsidRDefault="009641DF" w:rsidP="00C750E1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Răspuns</w:t>
            </w:r>
          </w:p>
        </w:tc>
        <w:tc>
          <w:tcPr>
            <w:tcW w:w="5406" w:type="dxa"/>
            <w:vMerge w:val="restart"/>
            <w:vAlign w:val="center"/>
          </w:tcPr>
          <w:p w:rsidR="009641DF" w:rsidRPr="00C97739" w:rsidRDefault="009641DF" w:rsidP="00C750E1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Detalii / dovezi</w:t>
            </w:r>
          </w:p>
        </w:tc>
      </w:tr>
      <w:tr w:rsidR="009641DF" w:rsidRPr="00C97739" w:rsidTr="00C750E1">
        <w:tc>
          <w:tcPr>
            <w:tcW w:w="672" w:type="dxa"/>
            <w:vMerge/>
          </w:tcPr>
          <w:p w:rsidR="009641DF" w:rsidRPr="00C97739" w:rsidRDefault="009641DF" w:rsidP="00C750E1">
            <w:pPr>
              <w:tabs>
                <w:tab w:val="left" w:pos="284"/>
              </w:tabs>
              <w:ind w:left="360" w:right="1168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975" w:type="dxa"/>
            <w:vMerge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54" w:type="dxa"/>
            <w:gridSpan w:val="2"/>
          </w:tcPr>
          <w:p w:rsidR="009641DF" w:rsidRPr="00C97739" w:rsidRDefault="009641DF" w:rsidP="00C750E1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Da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Parțial</w:t>
            </w:r>
          </w:p>
        </w:tc>
        <w:tc>
          <w:tcPr>
            <w:tcW w:w="935" w:type="dxa"/>
          </w:tcPr>
          <w:p w:rsidR="009641DF" w:rsidRPr="00C97739" w:rsidRDefault="009641DF" w:rsidP="00C750E1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Nu</w:t>
            </w:r>
          </w:p>
        </w:tc>
        <w:tc>
          <w:tcPr>
            <w:tcW w:w="5406" w:type="dxa"/>
            <w:vMerge/>
          </w:tcPr>
          <w:p w:rsidR="009641DF" w:rsidRPr="00C97739" w:rsidRDefault="009641DF" w:rsidP="00C750E1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C750E1">
        <w:tc>
          <w:tcPr>
            <w:tcW w:w="14879" w:type="dxa"/>
            <w:gridSpan w:val="8"/>
            <w:vAlign w:val="center"/>
          </w:tcPr>
          <w:p w:rsidR="009641DF" w:rsidRPr="00C97739" w:rsidRDefault="009641DF" w:rsidP="00C750E1">
            <w:pPr>
              <w:spacing w:before="60" w:after="60"/>
              <w:jc w:val="center"/>
              <w:rPr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II. MEDIUL DE CONTROL</w:t>
            </w:r>
          </w:p>
        </w:tc>
      </w:tr>
      <w:tr w:rsidR="009641DF" w:rsidRPr="00C97739" w:rsidTr="00C750E1">
        <w:tc>
          <w:tcPr>
            <w:tcW w:w="14879" w:type="dxa"/>
            <w:gridSpan w:val="8"/>
            <w:vAlign w:val="center"/>
          </w:tcPr>
          <w:p w:rsidR="009641DF" w:rsidRPr="00C97739" w:rsidRDefault="009641DF" w:rsidP="00C750E1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1. Etica și integritatea</w:t>
            </w: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Standardele de comportament etic sunt comunicate tuturor angajaților entităţii publice. Existăconfirmări prin semnătură că au fost aduse la cunoștința angajaților?</w:t>
            </w:r>
          </w:p>
        </w:tc>
        <w:tc>
          <w:tcPr>
            <w:tcW w:w="954" w:type="dxa"/>
            <w:gridSpan w:val="2"/>
          </w:tcPr>
          <w:p w:rsidR="009641DF" w:rsidRPr="00C97739" w:rsidRDefault="00C750E1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C750E1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Standardele de comportament etic au fost aduse la cunostinta tuturor angajatilor din institutie prin semnatura</w:t>
            </w:r>
            <w:r w:rsidR="00924290">
              <w:rPr>
                <w:bCs/>
                <w:sz w:val="20"/>
                <w:szCs w:val="20"/>
                <w:lang w:val="ro-RO"/>
              </w:rPr>
              <w:t xml:space="preserve"> </w:t>
            </w:r>
          </w:p>
        </w:tc>
      </w:tr>
      <w:tr w:rsidR="009641DF" w:rsidRPr="00536616" w:rsidTr="00C750E1">
        <w:trPr>
          <w:trHeight w:val="56"/>
        </w:trPr>
        <w:tc>
          <w:tcPr>
            <w:tcW w:w="672" w:type="dxa"/>
            <w:vMerge w:val="restart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Există cazuri de nerespectare a standardelor de comportament etic?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C750E1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5406" w:type="dxa"/>
            <w:vMerge w:val="restart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272EB6" w:rsidTr="00C750E1">
        <w:trPr>
          <w:trHeight w:val="270"/>
        </w:trPr>
        <w:tc>
          <w:tcPr>
            <w:tcW w:w="672" w:type="dxa"/>
            <w:vMerge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Dacă da, indicați măsurile întreprinse.</w:t>
            </w:r>
          </w:p>
        </w:tc>
        <w:tc>
          <w:tcPr>
            <w:tcW w:w="2826" w:type="dxa"/>
            <w:gridSpan w:val="5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  <w:vMerge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Reglementările privind prevenirea fraudei şi corupției sunt comunicate tuturor angajaților entităţii publice. Există confirmări prin semnătură că au fost aduse la cunoștința angajaților?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C750E1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D14723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Prevenirea fraudei si coruptiei sunt comunicate tuturor angajatilor institutiei prin semnatura in sedintele de lucru (excluderea mitei,surse banesti alocate de la parinti ,elevi etc.)</w:t>
            </w:r>
          </w:p>
        </w:tc>
      </w:tr>
      <w:tr w:rsidR="009641DF" w:rsidRPr="00536616" w:rsidTr="00C750E1">
        <w:tc>
          <w:tcPr>
            <w:tcW w:w="672" w:type="dxa"/>
            <w:vMerge w:val="restart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Există cazuri de nerespectare a reglementărilor privind prevenirea fraudei şi corupției?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C750E1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5406" w:type="dxa"/>
            <w:vMerge w:val="restart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272EB6" w:rsidTr="00C750E1">
        <w:tc>
          <w:tcPr>
            <w:tcW w:w="672" w:type="dxa"/>
            <w:vMerge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Dacă da, indicați măsurile întreprinse.</w:t>
            </w:r>
          </w:p>
        </w:tc>
        <w:tc>
          <w:tcPr>
            <w:tcW w:w="2826" w:type="dxa"/>
            <w:gridSpan w:val="5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  <w:vMerge/>
          </w:tcPr>
          <w:p w:rsidR="009641DF" w:rsidRPr="00C97739" w:rsidRDefault="009641DF" w:rsidP="00C750E1">
            <w:pPr>
              <w:rPr>
                <w:rStyle w:val="af2"/>
                <w:sz w:val="20"/>
                <w:szCs w:val="20"/>
                <w:lang w:val="ro-RO"/>
              </w:rPr>
            </w:pPr>
          </w:p>
        </w:tc>
      </w:tr>
      <w:tr w:rsidR="009641DF" w:rsidRPr="005126CE" w:rsidTr="00C750E1">
        <w:trPr>
          <w:trHeight w:val="362"/>
        </w:trPr>
        <w:tc>
          <w:tcPr>
            <w:tcW w:w="6647" w:type="dxa"/>
            <w:gridSpan w:val="2"/>
            <w:vAlign w:val="center"/>
          </w:tcPr>
          <w:p w:rsidR="009641DF" w:rsidRPr="00C97739" w:rsidRDefault="009641DF" w:rsidP="00C750E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C750E1">
            <w:pPr>
              <w:rPr>
                <w:rStyle w:val="af2"/>
                <w:sz w:val="20"/>
                <w:szCs w:val="20"/>
                <w:lang w:val="ro-RO"/>
              </w:rPr>
            </w:pPr>
          </w:p>
        </w:tc>
      </w:tr>
      <w:tr w:rsidR="009641DF" w:rsidRPr="00272EB6" w:rsidTr="00C750E1">
        <w:tc>
          <w:tcPr>
            <w:tcW w:w="14879" w:type="dxa"/>
            <w:gridSpan w:val="8"/>
            <w:vAlign w:val="center"/>
          </w:tcPr>
          <w:p w:rsidR="009641DF" w:rsidRPr="00C97739" w:rsidRDefault="009641DF" w:rsidP="00C750E1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2. Funcţii, atribuţii şi sarcini</w:t>
            </w: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Regulamentul de organizare şi funcţionare al entității publice este disponibil pentru a fi accesat de către toți angajaţii?</w:t>
            </w:r>
          </w:p>
        </w:tc>
        <w:tc>
          <w:tcPr>
            <w:tcW w:w="954" w:type="dxa"/>
            <w:gridSpan w:val="2"/>
          </w:tcPr>
          <w:p w:rsidR="009641DF" w:rsidRPr="00C97739" w:rsidRDefault="00C750E1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C750E1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Regulamentul de organiza</w:t>
            </w:r>
            <w:r w:rsidR="00924290">
              <w:rPr>
                <w:bCs/>
                <w:sz w:val="20"/>
                <w:szCs w:val="20"/>
                <w:lang w:val="ro-RO"/>
              </w:rPr>
              <w:t>re si functionare al institutiei este discutat in sedintele Consiliului Profesoral</w:t>
            </w:r>
            <w:r w:rsidR="00CF700A">
              <w:rPr>
                <w:bCs/>
                <w:sz w:val="20"/>
                <w:szCs w:val="20"/>
                <w:lang w:val="ro-RO"/>
              </w:rPr>
              <w:t xml:space="preserve"> </w:t>
            </w:r>
            <w:r w:rsidR="00272EB6">
              <w:rPr>
                <w:bCs/>
                <w:sz w:val="20"/>
                <w:szCs w:val="20"/>
                <w:lang w:val="ro-RO"/>
              </w:rPr>
              <w:t xml:space="preserve"> nr.1 </w:t>
            </w:r>
            <w:r w:rsidR="00CF700A">
              <w:rPr>
                <w:bCs/>
                <w:sz w:val="20"/>
                <w:szCs w:val="20"/>
                <w:lang w:val="ro-RO"/>
              </w:rPr>
              <w:t>si aprobat la C</w:t>
            </w:r>
            <w:r w:rsidR="00924290">
              <w:rPr>
                <w:bCs/>
                <w:sz w:val="20"/>
                <w:szCs w:val="20"/>
                <w:lang w:val="ro-RO"/>
              </w:rPr>
              <w:t>onsiliul de A</w:t>
            </w:r>
            <w:r w:rsidR="00272EB6">
              <w:rPr>
                <w:bCs/>
                <w:sz w:val="20"/>
                <w:szCs w:val="20"/>
                <w:lang w:val="ro-RO"/>
              </w:rPr>
              <w:t xml:space="preserve">dministratie nr.1 </w:t>
            </w:r>
            <w:r w:rsidR="00924290">
              <w:rPr>
                <w:bCs/>
                <w:sz w:val="20"/>
                <w:szCs w:val="20"/>
                <w:lang w:val="ro-RO"/>
              </w:rPr>
              <w:t>.</w:t>
            </w: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Numărul subdiviziunilor structurale autonome care dispun de un regulament propriu de organizare și funcționare</w:t>
            </w:r>
          </w:p>
        </w:tc>
        <w:tc>
          <w:tcPr>
            <w:tcW w:w="2826" w:type="dxa"/>
            <w:gridSpan w:val="5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24290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Institutia Publica </w:t>
            </w:r>
            <w:r w:rsidR="00272EB6">
              <w:rPr>
                <w:bCs/>
                <w:sz w:val="20"/>
                <w:szCs w:val="20"/>
                <w:lang w:val="ro-RO"/>
              </w:rPr>
              <w:t>Scoala Primara Gradinita Bacseni</w:t>
            </w: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Sarcinile, rolurile și responsabilitățile fiecărui angajat din entitate sunt formalizate și comunicate în formă scrisă? Există confirmări prin semnătură că acestea au fost aduse la cunoștința fiecărui angajat?</w:t>
            </w:r>
          </w:p>
        </w:tc>
        <w:tc>
          <w:tcPr>
            <w:tcW w:w="954" w:type="dxa"/>
            <w:gridSpan w:val="2"/>
          </w:tcPr>
          <w:p w:rsidR="009641DF" w:rsidRPr="00C97739" w:rsidRDefault="00CF700A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CC2626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Sarcinile si responsabilitatile fiecarui angajat din institutie sunt aduse la cunostinta prin fisa postului si semnatura</w:t>
            </w: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Există o analiză efectuată a volumului de muncă, inclusiv a sarcinilor de lucru efective?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CF700A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D14723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Volumul de lucru ,sarcinile de lucru sunt analizate conform Registrului de evidenta a timpului de munca.</w:t>
            </w:r>
          </w:p>
        </w:tc>
      </w:tr>
      <w:tr w:rsidR="009641DF" w:rsidRPr="005126CE" w:rsidTr="00C750E1">
        <w:trPr>
          <w:trHeight w:val="272"/>
        </w:trPr>
        <w:tc>
          <w:tcPr>
            <w:tcW w:w="6647" w:type="dxa"/>
            <w:gridSpan w:val="2"/>
            <w:vAlign w:val="center"/>
          </w:tcPr>
          <w:p w:rsidR="009641DF" w:rsidRPr="00C97739" w:rsidRDefault="009641DF" w:rsidP="00C750E1">
            <w:pPr>
              <w:jc w:val="center"/>
              <w:rPr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lastRenderedPageBreak/>
              <w:t>Opinia auditului intern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272EB6" w:rsidTr="00C750E1">
        <w:tc>
          <w:tcPr>
            <w:tcW w:w="14879" w:type="dxa"/>
            <w:gridSpan w:val="8"/>
            <w:vAlign w:val="center"/>
          </w:tcPr>
          <w:p w:rsidR="009641DF" w:rsidRPr="00C97739" w:rsidRDefault="009641DF" w:rsidP="00C750E1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3. Angajamentul față de competență</w:t>
            </w: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Sunt analizate și stabilite cunoștințele și aptitudinile necesare a fi deținute în vederea îndeplinirii sarcinilor /atribuțiilor asociate fiecărui post?</w:t>
            </w:r>
          </w:p>
        </w:tc>
        <w:tc>
          <w:tcPr>
            <w:tcW w:w="954" w:type="dxa"/>
            <w:gridSpan w:val="2"/>
          </w:tcPr>
          <w:p w:rsidR="009641DF" w:rsidRPr="00C97739" w:rsidRDefault="00CF700A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CC2626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Cunostintele si aptitudinile sunt analizate si stabilite conform certificatelor de specialitate in domeniu.</w:t>
            </w: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</w:t>
            </w:r>
            <w:r w:rsidR="002226E4">
              <w:rPr>
                <w:sz w:val="20"/>
                <w:szCs w:val="20"/>
                <w:lang w:val="ro-RO"/>
              </w:rPr>
              <w:t xml:space="preserve"> </w:t>
            </w:r>
            <w:r w:rsidRPr="00C97739">
              <w:rPr>
                <w:sz w:val="20"/>
                <w:szCs w:val="20"/>
                <w:lang w:val="ro-RO"/>
              </w:rPr>
              <w:t>publică aplică un program de instruire iniţială pentru noii angajaţi?</w:t>
            </w:r>
          </w:p>
        </w:tc>
        <w:tc>
          <w:tcPr>
            <w:tcW w:w="954" w:type="dxa"/>
            <w:gridSpan w:val="2"/>
          </w:tcPr>
          <w:p w:rsidR="009641DF" w:rsidRPr="00C97739" w:rsidRDefault="00CF700A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2226E4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 Pentru noii angajati  este aplicat un program de instruire initiala conform instructiunilor fiecarui </w:t>
            </w:r>
            <w:r w:rsidR="00CF700A">
              <w:rPr>
                <w:bCs/>
                <w:sz w:val="20"/>
                <w:szCs w:val="20"/>
                <w:lang w:val="ro-RO"/>
              </w:rPr>
              <w:t xml:space="preserve"> angajat</w:t>
            </w:r>
            <w:r>
              <w:rPr>
                <w:bCs/>
                <w:sz w:val="20"/>
                <w:szCs w:val="20"/>
                <w:lang w:val="ro-RO"/>
              </w:rPr>
              <w:t>.</w:t>
            </w: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Programul anual de instruire profesională continuă este elaborat în rezultatul evaluării necesităților de instruire a angajaților?</w:t>
            </w:r>
          </w:p>
        </w:tc>
        <w:tc>
          <w:tcPr>
            <w:tcW w:w="954" w:type="dxa"/>
            <w:gridSpan w:val="2"/>
          </w:tcPr>
          <w:p w:rsidR="009641DF" w:rsidRPr="00C97739" w:rsidRDefault="00CF700A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2226E4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Programul anual de instruire profesionala continua este elaborat in rezultatul evaluarii riscurilor.</w:t>
            </w: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color w:val="000000"/>
                <w:sz w:val="20"/>
                <w:szCs w:val="20"/>
                <w:lang w:val="ro-RO"/>
              </w:rPr>
              <w:t>Angajaţii beneficiază de instruire relevantă responsabilităţilor care le-au fost desemnate?</w:t>
            </w:r>
          </w:p>
        </w:tc>
        <w:tc>
          <w:tcPr>
            <w:tcW w:w="954" w:type="dxa"/>
            <w:gridSpan w:val="2"/>
          </w:tcPr>
          <w:p w:rsidR="009641DF" w:rsidRPr="00C97739" w:rsidRDefault="00CF700A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2226E4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Toti angajatii institutiei beneficiaza de instruire </w:t>
            </w:r>
            <w:r w:rsidR="0028484E">
              <w:rPr>
                <w:bCs/>
                <w:sz w:val="20"/>
                <w:szCs w:val="20"/>
                <w:lang w:val="ro-RO"/>
              </w:rPr>
              <w:t xml:space="preserve"> conform instructiunilor  si  semnatura in Registrul ,,Instructajul de protectie a muncii la locul de munca’’</w:t>
            </w:r>
          </w:p>
        </w:tc>
      </w:tr>
      <w:tr w:rsidR="009641DF" w:rsidRPr="00272EB6" w:rsidTr="00C750E1">
        <w:trPr>
          <w:trHeight w:val="56"/>
        </w:trPr>
        <w:tc>
          <w:tcPr>
            <w:tcW w:w="672" w:type="dxa"/>
            <w:vMerge w:val="restart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Bugetul entității publice include resursele necesare pentru implementarea programului de pregătire profesională continuă?</w:t>
            </w:r>
          </w:p>
        </w:tc>
        <w:tc>
          <w:tcPr>
            <w:tcW w:w="954" w:type="dxa"/>
            <w:gridSpan w:val="2"/>
          </w:tcPr>
          <w:p w:rsidR="009641DF" w:rsidRPr="00C97739" w:rsidRDefault="00CF700A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28484E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Pentru cursurile de formare continua s-au planificat resursele necesare cadrelor didactice.</w:t>
            </w:r>
          </w:p>
        </w:tc>
      </w:tr>
      <w:tr w:rsidR="009641DF" w:rsidRPr="00536616" w:rsidTr="00C750E1">
        <w:trPr>
          <w:trHeight w:val="415"/>
        </w:trPr>
        <w:tc>
          <w:tcPr>
            <w:tcW w:w="672" w:type="dxa"/>
            <w:vMerge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Dacă da, indicați:</w:t>
            </w:r>
          </w:p>
          <w:p w:rsidR="009641DF" w:rsidRPr="00C97739" w:rsidRDefault="009641DF" w:rsidP="00C750E1">
            <w:pPr>
              <w:pStyle w:val="af8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cuantumul</w:t>
            </w:r>
            <w:r w:rsidRPr="00C97739">
              <w:rPr>
                <w:bCs/>
                <w:sz w:val="20"/>
                <w:szCs w:val="20"/>
              </w:rPr>
              <w:t xml:space="preserve"> mijloacelor aprobate pentru</w:t>
            </w:r>
            <w:r w:rsidRPr="00C97739">
              <w:rPr>
                <w:sz w:val="20"/>
                <w:szCs w:val="20"/>
              </w:rPr>
              <w:t xml:space="preserve"> pregătire profesională continuă</w:t>
            </w:r>
            <w:r w:rsidRPr="00C97739">
              <w:rPr>
                <w:bCs/>
                <w:sz w:val="20"/>
                <w:szCs w:val="20"/>
              </w:rPr>
              <w:t xml:space="preserve"> (mii lei)</w:t>
            </w:r>
          </w:p>
        </w:tc>
        <w:tc>
          <w:tcPr>
            <w:tcW w:w="2826" w:type="dxa"/>
            <w:gridSpan w:val="5"/>
          </w:tcPr>
          <w:p w:rsidR="009641DF" w:rsidRPr="00C97739" w:rsidRDefault="00272EB6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5</w:t>
            </w:r>
            <w:r w:rsidR="00CF700A">
              <w:rPr>
                <w:bCs/>
                <w:sz w:val="20"/>
                <w:szCs w:val="20"/>
                <w:lang w:val="ro-RO"/>
              </w:rPr>
              <w:t>00 lei</w:t>
            </w:r>
          </w:p>
        </w:tc>
        <w:tc>
          <w:tcPr>
            <w:tcW w:w="5406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536616" w:rsidTr="00C750E1">
        <w:trPr>
          <w:trHeight w:val="415"/>
        </w:trPr>
        <w:tc>
          <w:tcPr>
            <w:tcW w:w="672" w:type="dxa"/>
            <w:vMerge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cuantumul</w:t>
            </w:r>
            <w:r w:rsidRPr="00C97739">
              <w:rPr>
                <w:bCs/>
                <w:sz w:val="20"/>
                <w:szCs w:val="20"/>
              </w:rPr>
              <w:t xml:space="preserve"> mijloacelor executate pentru</w:t>
            </w:r>
            <w:r w:rsidRPr="00C97739">
              <w:rPr>
                <w:sz w:val="20"/>
                <w:szCs w:val="20"/>
              </w:rPr>
              <w:t xml:space="preserve"> pregătire profesională continuă</w:t>
            </w:r>
            <w:r w:rsidRPr="00C97739">
              <w:rPr>
                <w:bCs/>
                <w:sz w:val="20"/>
                <w:szCs w:val="20"/>
              </w:rPr>
              <w:t xml:space="preserve"> (mii lei)</w:t>
            </w:r>
          </w:p>
        </w:tc>
        <w:tc>
          <w:tcPr>
            <w:tcW w:w="2826" w:type="dxa"/>
            <w:gridSpan w:val="5"/>
          </w:tcPr>
          <w:p w:rsidR="009641DF" w:rsidRPr="00C97739" w:rsidRDefault="00272EB6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3</w:t>
            </w:r>
            <w:r w:rsidR="00CF700A">
              <w:rPr>
                <w:bCs/>
                <w:sz w:val="20"/>
                <w:szCs w:val="20"/>
                <w:lang w:val="ro-RO"/>
              </w:rPr>
              <w:t>00 lei</w:t>
            </w:r>
          </w:p>
        </w:tc>
        <w:tc>
          <w:tcPr>
            <w:tcW w:w="5406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272EB6" w:rsidTr="00C750E1">
        <w:trPr>
          <w:trHeight w:val="474"/>
        </w:trPr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Este performanța individuală evaluată periodic în raport cu obiectivele individuale stabilite?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CF700A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DC4858" w:rsidTr="00C750E1">
        <w:trPr>
          <w:trHeight w:val="474"/>
        </w:trPr>
        <w:tc>
          <w:tcPr>
            <w:tcW w:w="6647" w:type="dxa"/>
            <w:gridSpan w:val="2"/>
            <w:vAlign w:val="center"/>
          </w:tcPr>
          <w:p w:rsidR="009641DF" w:rsidRPr="00C97739" w:rsidRDefault="009641DF" w:rsidP="00C750E1">
            <w:pPr>
              <w:jc w:val="center"/>
              <w:rPr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272EB6" w:rsidTr="00C750E1">
        <w:tc>
          <w:tcPr>
            <w:tcW w:w="14879" w:type="dxa"/>
            <w:gridSpan w:val="8"/>
            <w:vAlign w:val="center"/>
          </w:tcPr>
          <w:p w:rsidR="009641DF" w:rsidRPr="00C97739" w:rsidRDefault="009641DF" w:rsidP="00C750E1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4. Abordarea şi stilul de operare al conducerii</w:t>
            </w: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Managerii de nivel superior promovează şi contribuie la dezvoltarea sistemului decontrol intern managerial?</w:t>
            </w:r>
          </w:p>
        </w:tc>
        <w:tc>
          <w:tcPr>
            <w:tcW w:w="954" w:type="dxa"/>
            <w:gridSpan w:val="2"/>
          </w:tcPr>
          <w:p w:rsidR="009641DF" w:rsidRPr="00C97739" w:rsidRDefault="00CF700A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28484E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DITS Nisporeni contribuie la dezvoltarea sistemului de control intern managerial prin c</w:t>
            </w:r>
            <w:r w:rsidR="00CF700A">
              <w:rPr>
                <w:bCs/>
                <w:sz w:val="20"/>
                <w:szCs w:val="20"/>
                <w:lang w:val="ro-RO"/>
              </w:rPr>
              <w:t>ontroale tematice,inspectii etc.</w:t>
            </w: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Responsabilitățile de control intern managerial ale managerilor operaționali sunt clar definite în fișele postului?</w:t>
            </w:r>
          </w:p>
        </w:tc>
        <w:tc>
          <w:tcPr>
            <w:tcW w:w="954" w:type="dxa"/>
            <w:gridSpan w:val="2"/>
          </w:tcPr>
          <w:p w:rsidR="009641DF" w:rsidRPr="00C97739" w:rsidRDefault="00CF700A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28484E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In fisele postului sint clar definite responsabilitatile de control intern managerial</w:t>
            </w:r>
          </w:p>
        </w:tc>
      </w:tr>
      <w:tr w:rsidR="009641DF" w:rsidRPr="00DC4858" w:rsidTr="00C750E1">
        <w:trPr>
          <w:trHeight w:val="554"/>
        </w:trPr>
        <w:tc>
          <w:tcPr>
            <w:tcW w:w="6647" w:type="dxa"/>
            <w:gridSpan w:val="2"/>
            <w:vAlign w:val="center"/>
          </w:tcPr>
          <w:p w:rsidR="009641DF" w:rsidRPr="00C97739" w:rsidRDefault="009641DF" w:rsidP="00C750E1">
            <w:pPr>
              <w:jc w:val="center"/>
              <w:rPr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C750E1">
        <w:tc>
          <w:tcPr>
            <w:tcW w:w="14879" w:type="dxa"/>
            <w:gridSpan w:val="8"/>
            <w:vAlign w:val="center"/>
          </w:tcPr>
          <w:p w:rsidR="009641DF" w:rsidRPr="00C97739" w:rsidRDefault="009641DF" w:rsidP="00C750E1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5. Structura organizaţională</w:t>
            </w: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Structura organizațională asigură o atribuire clară a autorității și responsabilității la toate nivelurile organizaționale?</w:t>
            </w:r>
          </w:p>
        </w:tc>
        <w:tc>
          <w:tcPr>
            <w:tcW w:w="954" w:type="dxa"/>
            <w:gridSpan w:val="2"/>
          </w:tcPr>
          <w:p w:rsidR="009641DF" w:rsidRPr="00C97739" w:rsidRDefault="00CF700A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D14723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Structura organizationala asigura atribuire clara a autoritatii si responsabilitatii la toate nivelurile organizationale.</w:t>
            </w: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a definit clar competenţele, drepturile, responsabilităţile, sarcinile, obiectivele şi liniile de raportare ale fiecărei subdiviziuni structurale în corespundere cu structura sa organizațională?</w:t>
            </w:r>
          </w:p>
        </w:tc>
        <w:tc>
          <w:tcPr>
            <w:tcW w:w="954" w:type="dxa"/>
            <w:gridSpan w:val="2"/>
          </w:tcPr>
          <w:p w:rsidR="009641DF" w:rsidRPr="00C97739" w:rsidRDefault="00CF700A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28484E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Drepturile si responsabilitatile </w:t>
            </w:r>
            <w:r w:rsidR="000229ED">
              <w:rPr>
                <w:bCs/>
                <w:sz w:val="20"/>
                <w:szCs w:val="20"/>
                <w:lang w:val="ro-RO"/>
              </w:rPr>
              <w:t>,sarcinile,obiectivele,competentele sunt clar definite in corespundere cu structura organizationala.</w:t>
            </w: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Structura organizațională asigură segregarea funcțiilor?</w:t>
            </w:r>
          </w:p>
        </w:tc>
        <w:tc>
          <w:tcPr>
            <w:tcW w:w="954" w:type="dxa"/>
            <w:gridSpan w:val="2"/>
          </w:tcPr>
          <w:p w:rsidR="009641DF" w:rsidRPr="00C97739" w:rsidRDefault="00CF700A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0229ED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Segregarea functiilor se deleaga prin proce</w:t>
            </w:r>
            <w:r w:rsidR="00272EB6">
              <w:rPr>
                <w:bCs/>
                <w:sz w:val="20"/>
                <w:szCs w:val="20"/>
                <w:lang w:val="ro-RO"/>
              </w:rPr>
              <w:t xml:space="preserve">se verbale </w:t>
            </w:r>
            <w:r>
              <w:rPr>
                <w:bCs/>
                <w:sz w:val="20"/>
                <w:szCs w:val="20"/>
                <w:lang w:val="ro-RO"/>
              </w:rPr>
              <w:t>al Consiliului Profesoral sau ordinul directorului.</w:t>
            </w:r>
          </w:p>
        </w:tc>
      </w:tr>
      <w:tr w:rsidR="009641DF" w:rsidRPr="005126CE" w:rsidTr="00C750E1">
        <w:trPr>
          <w:trHeight w:val="556"/>
        </w:trPr>
        <w:tc>
          <w:tcPr>
            <w:tcW w:w="6647" w:type="dxa"/>
            <w:gridSpan w:val="2"/>
            <w:vAlign w:val="center"/>
          </w:tcPr>
          <w:p w:rsidR="009641DF" w:rsidRPr="00C97739" w:rsidRDefault="009641DF" w:rsidP="00C750E1">
            <w:pPr>
              <w:jc w:val="center"/>
              <w:rPr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lastRenderedPageBreak/>
              <w:t>Opinia auditului intern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C750E1">
        <w:tc>
          <w:tcPr>
            <w:tcW w:w="14879" w:type="dxa"/>
            <w:gridSpan w:val="8"/>
            <w:vAlign w:val="center"/>
          </w:tcPr>
          <w:p w:rsidR="009641DF" w:rsidRPr="00C97739" w:rsidRDefault="009641DF" w:rsidP="00C750E1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6. Împuterniciri delegate</w:t>
            </w: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Sunt stabilite și comunicate în formă scrisă limitele competenţelor care se deleagă?</w:t>
            </w:r>
          </w:p>
        </w:tc>
        <w:tc>
          <w:tcPr>
            <w:tcW w:w="954" w:type="dxa"/>
            <w:gridSpan w:val="2"/>
          </w:tcPr>
          <w:p w:rsidR="009641DF" w:rsidRPr="00C97739" w:rsidRDefault="00CF700A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0229ED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Competentele angajatilor sunt stabilite si comunicate prin dispozitii,</w:t>
            </w:r>
            <w:r w:rsidR="00CF700A">
              <w:rPr>
                <w:bCs/>
                <w:sz w:val="20"/>
                <w:szCs w:val="20"/>
                <w:lang w:val="ro-RO"/>
              </w:rPr>
              <w:t>ordine</w:t>
            </w:r>
            <w:r>
              <w:rPr>
                <w:bCs/>
                <w:sz w:val="20"/>
                <w:szCs w:val="20"/>
                <w:lang w:val="ro-RO"/>
              </w:rPr>
              <w:t xml:space="preserve"> ,procese verbale  ale Consiiliior Profesorale,cartea de ordine privind activitatea de baza.etc.</w:t>
            </w: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Managerii de toate nivelurile din cadrul entităţii publice asigură delegarea împuternicirilor doar angajaților care dispun de competenţa necesară?</w:t>
            </w:r>
          </w:p>
        </w:tc>
        <w:tc>
          <w:tcPr>
            <w:tcW w:w="954" w:type="dxa"/>
            <w:gridSpan w:val="2"/>
          </w:tcPr>
          <w:p w:rsidR="009641DF" w:rsidRPr="00C97739" w:rsidRDefault="00CF700A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D14723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Managerul institutiei asigura delegarea imputernicirilor doar angajatilor care dispun de compe</w:t>
            </w:r>
            <w:r w:rsidR="00272EB6">
              <w:rPr>
                <w:bCs/>
                <w:sz w:val="20"/>
                <w:szCs w:val="20"/>
                <w:lang w:val="ro-RO"/>
              </w:rPr>
              <w:t>tente</w:t>
            </w:r>
            <w:r w:rsidR="003E090F">
              <w:rPr>
                <w:bCs/>
                <w:sz w:val="20"/>
                <w:szCs w:val="20"/>
                <w:lang w:val="ro-RO"/>
              </w:rPr>
              <w:t xml:space="preserve">. </w:t>
            </w: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Este efectuată o evaluare (internă/externă) a modului de delegare a</w:t>
            </w:r>
            <w:r w:rsidR="00EF2027">
              <w:rPr>
                <w:sz w:val="20"/>
                <w:szCs w:val="20"/>
                <w:lang w:val="ro-RO"/>
              </w:rPr>
              <w:t xml:space="preserve"> </w:t>
            </w:r>
            <w:r w:rsidRPr="00C97739">
              <w:rPr>
                <w:sz w:val="20"/>
                <w:szCs w:val="20"/>
                <w:lang w:val="ro-RO"/>
              </w:rPr>
              <w:t>împuternicirilor?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CF700A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3E090F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Imputernicirea functiilor este evaluata intern.</w:t>
            </w:r>
          </w:p>
        </w:tc>
      </w:tr>
      <w:tr w:rsidR="009641DF" w:rsidRPr="00C97739" w:rsidTr="00C750E1">
        <w:trPr>
          <w:trHeight w:val="541"/>
        </w:trPr>
        <w:tc>
          <w:tcPr>
            <w:tcW w:w="6647" w:type="dxa"/>
            <w:gridSpan w:val="2"/>
            <w:vAlign w:val="center"/>
          </w:tcPr>
          <w:p w:rsidR="009641DF" w:rsidRPr="00C97739" w:rsidRDefault="009641DF" w:rsidP="00C750E1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  <w:vAlign w:val="center"/>
          </w:tcPr>
          <w:p w:rsidR="009641DF" w:rsidRPr="00C97739" w:rsidRDefault="009641DF" w:rsidP="00C750E1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9641DF" w:rsidRPr="00272EB6" w:rsidTr="00C750E1">
        <w:tc>
          <w:tcPr>
            <w:tcW w:w="14879" w:type="dxa"/>
            <w:gridSpan w:val="8"/>
            <w:vAlign w:val="center"/>
          </w:tcPr>
          <w:p w:rsidR="009641DF" w:rsidRPr="00C97739" w:rsidRDefault="009641DF" w:rsidP="00C750E1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III. MANAGEMENTUL PERFORMANŢELOR ŞI AL RISCURILOR</w:t>
            </w:r>
          </w:p>
        </w:tc>
      </w:tr>
      <w:tr w:rsidR="009641DF" w:rsidRPr="00C97739" w:rsidTr="00C750E1">
        <w:tc>
          <w:tcPr>
            <w:tcW w:w="14879" w:type="dxa"/>
            <w:gridSpan w:val="8"/>
            <w:vAlign w:val="center"/>
          </w:tcPr>
          <w:p w:rsidR="009641DF" w:rsidRPr="00C97739" w:rsidRDefault="009641DF" w:rsidP="00C750E1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7. Stabilirea obiectivelor</w:t>
            </w: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şi-a stabilit obiective strategice în conformitate cu misiunea entității?</w:t>
            </w:r>
          </w:p>
        </w:tc>
        <w:tc>
          <w:tcPr>
            <w:tcW w:w="954" w:type="dxa"/>
            <w:gridSpan w:val="2"/>
          </w:tcPr>
          <w:p w:rsidR="009641DF" w:rsidRPr="00C97739" w:rsidRDefault="00CF700A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EF2027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Planul  de Dezvoltare Strategic</w:t>
            </w:r>
            <w:r w:rsidR="003E090F">
              <w:rPr>
                <w:bCs/>
                <w:sz w:val="20"/>
                <w:szCs w:val="20"/>
                <w:lang w:val="ro-RO"/>
              </w:rPr>
              <w:t xml:space="preserve"> al Institutiei.</w:t>
            </w: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Obiectivele operaţionale ale entităţii sunt coerente cu obiectivele strategice ale acesteia și documentele relevante de politici?</w:t>
            </w:r>
          </w:p>
        </w:tc>
        <w:tc>
          <w:tcPr>
            <w:tcW w:w="954" w:type="dxa"/>
            <w:gridSpan w:val="2"/>
          </w:tcPr>
          <w:p w:rsidR="009641DF" w:rsidRPr="00C97739" w:rsidRDefault="00CF700A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EF2027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Obiectivele operationale ale entitatii sunt coerente cu obiectivele starategice  si documentele de politici</w:t>
            </w: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şi-a stabilit obiective operaţionale specifice, măsurabile, abordabile, relevante şi definite în timp?</w:t>
            </w:r>
          </w:p>
        </w:tc>
        <w:tc>
          <w:tcPr>
            <w:tcW w:w="954" w:type="dxa"/>
            <w:gridSpan w:val="2"/>
          </w:tcPr>
          <w:p w:rsidR="009641DF" w:rsidRPr="00C97739" w:rsidRDefault="00CF700A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EF2027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Institutia si-a stabilit obiective operationale specifice ,masurabile  si relevante</w:t>
            </w:r>
          </w:p>
        </w:tc>
      </w:tr>
      <w:tr w:rsidR="009641DF" w:rsidRPr="00272EB6" w:rsidTr="00C750E1">
        <w:tc>
          <w:tcPr>
            <w:tcW w:w="672" w:type="dxa"/>
            <w:vMerge w:val="restart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Entitatea publică a stabilit obiective individuale pentru fiecare angajat?</w:t>
            </w:r>
          </w:p>
        </w:tc>
        <w:tc>
          <w:tcPr>
            <w:tcW w:w="954" w:type="dxa"/>
            <w:gridSpan w:val="2"/>
          </w:tcPr>
          <w:p w:rsidR="009641DF" w:rsidRPr="00C97739" w:rsidRDefault="009D7122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3E090F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Obiectivele individuale pentru fiecare angajat sunt stabilite  in Sedintele organizatorice de lucru.</w:t>
            </w:r>
          </w:p>
        </w:tc>
      </w:tr>
      <w:tr w:rsidR="009641DF" w:rsidRPr="00272EB6" w:rsidTr="00C750E1">
        <w:tc>
          <w:tcPr>
            <w:tcW w:w="672" w:type="dxa"/>
            <w:vMerge/>
          </w:tcPr>
          <w:p w:rsidR="009641DF" w:rsidRDefault="009641DF" w:rsidP="00C750E1">
            <w:pPr>
              <w:pStyle w:val="af8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Default="009641DF" w:rsidP="00C750E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Dacă Da, sunt acestea corelate cu obiectivele operaționale?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3E090F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Obiectivele individuale sunt corelate cu obiectivele operationale.</w:t>
            </w:r>
          </w:p>
        </w:tc>
      </w:tr>
      <w:tr w:rsidR="009641DF" w:rsidRPr="005126CE" w:rsidTr="00C750E1">
        <w:trPr>
          <w:trHeight w:val="538"/>
        </w:trPr>
        <w:tc>
          <w:tcPr>
            <w:tcW w:w="6647" w:type="dxa"/>
            <w:gridSpan w:val="2"/>
            <w:vAlign w:val="center"/>
          </w:tcPr>
          <w:p w:rsidR="009641DF" w:rsidRDefault="009641DF" w:rsidP="00C750E1">
            <w:pPr>
              <w:jc w:val="center"/>
              <w:rPr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272EB6" w:rsidTr="00C750E1">
        <w:tc>
          <w:tcPr>
            <w:tcW w:w="14879" w:type="dxa"/>
            <w:gridSpan w:val="8"/>
            <w:vAlign w:val="center"/>
          </w:tcPr>
          <w:p w:rsidR="009641DF" w:rsidRPr="00C97739" w:rsidRDefault="009641DF" w:rsidP="00C750E1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8. Planificarea, monitorizarea şi raportarea privind performanțele</w:t>
            </w: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dispune de planuri de acţiuni strategice?</w:t>
            </w:r>
          </w:p>
        </w:tc>
        <w:tc>
          <w:tcPr>
            <w:tcW w:w="954" w:type="dxa"/>
            <w:gridSpan w:val="2"/>
          </w:tcPr>
          <w:p w:rsidR="009641DF" w:rsidRPr="00C97739" w:rsidRDefault="009D7122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272EB6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Institutia</w:t>
            </w:r>
            <w:r w:rsidR="003E090F">
              <w:rPr>
                <w:bCs/>
                <w:sz w:val="20"/>
                <w:szCs w:val="20"/>
                <w:lang w:val="ro-RO"/>
              </w:rPr>
              <w:t xml:space="preserve"> dispune de un Plan</w:t>
            </w:r>
            <w:r w:rsidR="009D7122">
              <w:rPr>
                <w:bCs/>
                <w:sz w:val="20"/>
                <w:szCs w:val="20"/>
                <w:lang w:val="ro-RO"/>
              </w:rPr>
              <w:t xml:space="preserve"> </w:t>
            </w:r>
            <w:r w:rsidR="00245628">
              <w:rPr>
                <w:bCs/>
                <w:sz w:val="20"/>
                <w:szCs w:val="20"/>
                <w:lang w:val="ro-RO"/>
              </w:rPr>
              <w:t>de actiuni ce tin de imbunatatirea continua a performantelor profesionale(mai intai crearea conditiilor pentru elevi si profesori)</w:t>
            </w: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dispune de planuri de acţiuni anuale?</w:t>
            </w:r>
          </w:p>
        </w:tc>
        <w:tc>
          <w:tcPr>
            <w:tcW w:w="954" w:type="dxa"/>
            <w:gridSpan w:val="2"/>
          </w:tcPr>
          <w:p w:rsidR="009641DF" w:rsidRPr="00C97739" w:rsidRDefault="009D7122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3E090F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Institutia dispune de planuri de actiuni anuale</w:t>
            </w:r>
            <w:r w:rsidR="00245628">
              <w:rPr>
                <w:bCs/>
                <w:sz w:val="20"/>
                <w:szCs w:val="20"/>
                <w:lang w:val="ro-RO"/>
              </w:rPr>
              <w:t xml:space="preserve"> (participarea in cadrul proiectelor atat nationale cat si internationale,tinderea spre eficienta,inovatii etc.)</w:t>
            </w: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Fiecare subdiviziune structurală autonomă dispune de un plan de acțiuni?</w:t>
            </w:r>
          </w:p>
        </w:tc>
        <w:tc>
          <w:tcPr>
            <w:tcW w:w="954" w:type="dxa"/>
            <w:gridSpan w:val="2"/>
          </w:tcPr>
          <w:p w:rsidR="009641DF" w:rsidRPr="00C97739" w:rsidRDefault="009D7122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245628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Institutia dispune de plan de actiuni </w:t>
            </w:r>
          </w:p>
        </w:tc>
      </w:tr>
      <w:tr w:rsidR="009641DF" w:rsidRPr="00924290" w:rsidTr="00C750E1">
        <w:tc>
          <w:tcPr>
            <w:tcW w:w="672" w:type="dxa"/>
            <w:vMerge w:val="restart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Planurile de acţiuni includ:</w:t>
            </w:r>
          </w:p>
          <w:p w:rsidR="009641DF" w:rsidRPr="00C97739" w:rsidRDefault="009641DF" w:rsidP="00C750E1">
            <w:pPr>
              <w:pStyle w:val="af8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obiective?</w:t>
            </w:r>
          </w:p>
        </w:tc>
        <w:tc>
          <w:tcPr>
            <w:tcW w:w="954" w:type="dxa"/>
            <w:gridSpan w:val="2"/>
          </w:tcPr>
          <w:p w:rsidR="009641DF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  <w:p w:rsidR="009D7122" w:rsidRPr="00C97739" w:rsidRDefault="009D7122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C750E1">
        <w:tc>
          <w:tcPr>
            <w:tcW w:w="672" w:type="dxa"/>
            <w:vMerge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indicatori de performanță măsurabili?</w:t>
            </w:r>
          </w:p>
        </w:tc>
        <w:tc>
          <w:tcPr>
            <w:tcW w:w="954" w:type="dxa"/>
            <w:gridSpan w:val="2"/>
          </w:tcPr>
          <w:p w:rsidR="009641DF" w:rsidRPr="00C97739" w:rsidRDefault="009D7122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C750E1">
        <w:tc>
          <w:tcPr>
            <w:tcW w:w="672" w:type="dxa"/>
            <w:vMerge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riscuri asociate obiectivelor?</w:t>
            </w:r>
          </w:p>
        </w:tc>
        <w:tc>
          <w:tcPr>
            <w:tcW w:w="954" w:type="dxa"/>
            <w:gridSpan w:val="2"/>
          </w:tcPr>
          <w:p w:rsidR="009641DF" w:rsidRPr="00C97739" w:rsidRDefault="009D7122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Planurile de acțiuni ale entității publice sunt accesibile părților interesate (interne / externe)?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D7122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245628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Planurile de actiuni sunt accesibile partilor interesate</w:t>
            </w: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Resursele alocate sunt repartizate astfel, încât să asigure activitățile necesare realizării obiectivelor specifice fiecărei subdiviziuni structurale?</w:t>
            </w:r>
          </w:p>
        </w:tc>
        <w:tc>
          <w:tcPr>
            <w:tcW w:w="954" w:type="dxa"/>
            <w:gridSpan w:val="2"/>
          </w:tcPr>
          <w:p w:rsidR="009641DF" w:rsidRPr="00C97739" w:rsidRDefault="009D7122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EE23EB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Resursele alocate asigura activitatile necesare  pentru realizarea obiectivelor.</w:t>
            </w: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În cazul modificării obiectivelor, sunt stabilite măsurile necesare pentru încadrarea în resursele alocate?</w:t>
            </w:r>
          </w:p>
        </w:tc>
        <w:tc>
          <w:tcPr>
            <w:tcW w:w="954" w:type="dxa"/>
            <w:gridSpan w:val="2"/>
          </w:tcPr>
          <w:p w:rsidR="009641DF" w:rsidRPr="00C97739" w:rsidRDefault="009D7122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EE23EB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In cazul modificarii obiectivelor sunt stabilite masurile necesare  pentru incadrarea in resursele alocate.</w:t>
            </w:r>
          </w:p>
        </w:tc>
      </w:tr>
      <w:tr w:rsidR="009641DF" w:rsidRPr="00272EB6" w:rsidTr="00C750E1">
        <w:tc>
          <w:tcPr>
            <w:tcW w:w="672" w:type="dxa"/>
            <w:vMerge w:val="restart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Realizarea planurilor de acțiuni se evaluează, monitorizează şi raportează:</w:t>
            </w:r>
          </w:p>
          <w:p w:rsidR="009641DF" w:rsidRPr="00C97739" w:rsidRDefault="009641DF" w:rsidP="00C750E1">
            <w:pPr>
              <w:pStyle w:val="af8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trimestrial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EE23EB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Planurile de actiuni sint evaluate ,monitorizate si raportate semestrial si anual.</w:t>
            </w:r>
          </w:p>
        </w:tc>
      </w:tr>
      <w:tr w:rsidR="009641DF" w:rsidRPr="00272EB6" w:rsidTr="00C750E1">
        <w:tc>
          <w:tcPr>
            <w:tcW w:w="672" w:type="dxa"/>
            <w:vMerge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semestrial</w:t>
            </w:r>
          </w:p>
        </w:tc>
        <w:tc>
          <w:tcPr>
            <w:tcW w:w="954" w:type="dxa"/>
            <w:gridSpan w:val="2"/>
          </w:tcPr>
          <w:p w:rsidR="009641DF" w:rsidRPr="00C97739" w:rsidRDefault="009D7122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EE23EB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Raport pe semestrul I,II,dari de seama semestriale</w:t>
            </w:r>
          </w:p>
        </w:tc>
      </w:tr>
      <w:tr w:rsidR="009641DF" w:rsidRPr="00272EB6" w:rsidTr="00C750E1">
        <w:tc>
          <w:tcPr>
            <w:tcW w:w="672" w:type="dxa"/>
            <w:vMerge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anual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EE23EB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Raport anual,dari de seama anuale</w:t>
            </w:r>
          </w:p>
        </w:tc>
      </w:tr>
      <w:tr w:rsidR="009641DF" w:rsidRPr="00C97739" w:rsidTr="00C750E1">
        <w:trPr>
          <w:trHeight w:val="359"/>
        </w:trPr>
        <w:tc>
          <w:tcPr>
            <w:tcW w:w="6647" w:type="dxa"/>
            <w:gridSpan w:val="2"/>
            <w:vAlign w:val="center"/>
          </w:tcPr>
          <w:p w:rsidR="009641DF" w:rsidRPr="005126CE" w:rsidRDefault="009641DF" w:rsidP="00C750E1">
            <w:pPr>
              <w:jc w:val="center"/>
              <w:rPr>
                <w:sz w:val="20"/>
                <w:szCs w:val="20"/>
                <w:lang w:val="en-US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C750E1">
        <w:tc>
          <w:tcPr>
            <w:tcW w:w="14879" w:type="dxa"/>
            <w:gridSpan w:val="8"/>
            <w:vAlign w:val="center"/>
          </w:tcPr>
          <w:p w:rsidR="009641DF" w:rsidRPr="00C97739" w:rsidRDefault="009641DF" w:rsidP="00C750E1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9. Managementul riscurilor</w:t>
            </w: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Sunt identificate și evaluate principalele riscuri asociate obiectivelor?</w:t>
            </w:r>
          </w:p>
        </w:tc>
        <w:tc>
          <w:tcPr>
            <w:tcW w:w="954" w:type="dxa"/>
            <w:gridSpan w:val="2"/>
          </w:tcPr>
          <w:p w:rsidR="009641DF" w:rsidRPr="00C97739" w:rsidRDefault="009D7122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EE23EB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Riscurile sunt evaluate </w:t>
            </w:r>
            <w:r w:rsidR="003610E9">
              <w:rPr>
                <w:bCs/>
                <w:sz w:val="20"/>
                <w:szCs w:val="20"/>
                <w:lang w:val="ro-RO"/>
              </w:rPr>
              <w:t>conform,,Evaluarii riscurilor in domeniul SSM in incinta institutiei de invatamant’’</w:t>
            </w: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Sunt stabilite activități de control pentru riscurile evaluate?</w:t>
            </w:r>
          </w:p>
        </w:tc>
        <w:tc>
          <w:tcPr>
            <w:tcW w:w="954" w:type="dxa"/>
            <w:gridSpan w:val="2"/>
          </w:tcPr>
          <w:p w:rsidR="009641DF" w:rsidRPr="00C97739" w:rsidRDefault="003610E9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3610E9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Pentru riscurile evaluate sunt stabilite activitati de control.</w:t>
            </w: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color w:val="FF0000"/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consideră riscurile de fraudă și corupție în procesul de management al riscurilor?</w:t>
            </w:r>
          </w:p>
        </w:tc>
        <w:tc>
          <w:tcPr>
            <w:tcW w:w="954" w:type="dxa"/>
            <w:gridSpan w:val="2"/>
          </w:tcPr>
          <w:p w:rsidR="009641DF" w:rsidRPr="00C97739" w:rsidRDefault="009D7122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3610E9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Frauda si coruptia sunt considerate riscuri in procesul de managament al riscurilor.</w:t>
            </w: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consideră riscurile aferente tehnologiilor informaționale în procesul de management al riscurilor?</w:t>
            </w:r>
          </w:p>
        </w:tc>
        <w:tc>
          <w:tcPr>
            <w:tcW w:w="954" w:type="dxa"/>
            <w:gridSpan w:val="2"/>
          </w:tcPr>
          <w:p w:rsidR="009641DF" w:rsidRPr="00C97739" w:rsidRDefault="009D7122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C45B66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Calculatoarele sunt conectate la priza  si trebuie sa dispuna de faza nula.</w:t>
            </w: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ține un registru consolidat al riscurilor?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3610E9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Institutia dispune de registru </w:t>
            </w:r>
            <w:r w:rsidR="00162246">
              <w:rPr>
                <w:bCs/>
                <w:sz w:val="20"/>
                <w:szCs w:val="20"/>
                <w:lang w:val="ro-RO"/>
              </w:rPr>
              <w:t>consolidat  al riscurilor.</w:t>
            </w: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Fiecare subdiviziune structurală autonomă ține un registru al riscurilor?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162246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Subdiviziunea  structurala autonoma </w:t>
            </w:r>
            <w:r w:rsidR="009C4990">
              <w:rPr>
                <w:bCs/>
                <w:sz w:val="20"/>
                <w:szCs w:val="20"/>
                <w:lang w:val="ro-RO"/>
              </w:rPr>
              <w:t>detine un registru al riscurilor pentru angajati.</w:t>
            </w:r>
          </w:p>
        </w:tc>
      </w:tr>
      <w:tr w:rsidR="009641DF" w:rsidRPr="00272EB6" w:rsidTr="00C750E1">
        <w:tc>
          <w:tcPr>
            <w:tcW w:w="672" w:type="dxa"/>
            <w:vMerge w:val="restart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Este asigurată actualizarea registrului riscurilor la nivel de entitate publică?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D7122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C4990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Registrul riscurilor este actual  la nivel de institutie </w:t>
            </w:r>
          </w:p>
        </w:tc>
      </w:tr>
      <w:tr w:rsidR="009641DF" w:rsidRPr="00272EB6" w:rsidTr="00C750E1">
        <w:tc>
          <w:tcPr>
            <w:tcW w:w="672" w:type="dxa"/>
            <w:vMerge/>
          </w:tcPr>
          <w:p w:rsidR="009641DF" w:rsidRDefault="009641DF" w:rsidP="00C750E1">
            <w:pPr>
              <w:pStyle w:val="af8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Dacă Da, care este frecvența actualizării acestuia?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Există la nivelul entității publice o strategie / procedură proprie privind managementul riscurilor?</w:t>
            </w:r>
          </w:p>
        </w:tc>
        <w:tc>
          <w:tcPr>
            <w:tcW w:w="954" w:type="dxa"/>
            <w:gridSpan w:val="2"/>
          </w:tcPr>
          <w:p w:rsidR="009641DF" w:rsidRPr="00C97739" w:rsidRDefault="009D7122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C4990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Instructajul  de protectie a muncii la locul de munca</w:t>
            </w:r>
          </w:p>
        </w:tc>
      </w:tr>
      <w:tr w:rsidR="009641DF" w:rsidRPr="00C97739" w:rsidTr="00C750E1">
        <w:trPr>
          <w:trHeight w:val="385"/>
        </w:trPr>
        <w:tc>
          <w:tcPr>
            <w:tcW w:w="6647" w:type="dxa"/>
            <w:gridSpan w:val="2"/>
            <w:vAlign w:val="center"/>
          </w:tcPr>
          <w:p w:rsidR="009641DF" w:rsidRPr="00C97739" w:rsidRDefault="009641DF" w:rsidP="00C750E1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  <w:vAlign w:val="center"/>
          </w:tcPr>
          <w:p w:rsidR="009641DF" w:rsidRPr="00C97739" w:rsidRDefault="009641DF" w:rsidP="00C750E1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C750E1">
        <w:tc>
          <w:tcPr>
            <w:tcW w:w="14879" w:type="dxa"/>
            <w:gridSpan w:val="8"/>
            <w:vAlign w:val="center"/>
          </w:tcPr>
          <w:p w:rsidR="009641DF" w:rsidRPr="00C97739" w:rsidRDefault="009641DF" w:rsidP="00C750E1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IV. ACTIVITĂŢI DE CONTROL</w:t>
            </w:r>
          </w:p>
        </w:tc>
      </w:tr>
      <w:tr w:rsidR="009641DF" w:rsidRPr="00272EB6" w:rsidTr="00C750E1">
        <w:tc>
          <w:tcPr>
            <w:tcW w:w="14879" w:type="dxa"/>
            <w:gridSpan w:val="8"/>
            <w:vAlign w:val="center"/>
          </w:tcPr>
          <w:p w:rsidR="009641DF" w:rsidRPr="00C97739" w:rsidRDefault="009641DF" w:rsidP="00C750E1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10. Tipurile activităţilor de control</w:t>
            </w:r>
          </w:p>
        </w:tc>
      </w:tr>
      <w:tr w:rsidR="009641DF" w:rsidRPr="00272EB6" w:rsidTr="00C750E1">
        <w:tc>
          <w:tcPr>
            <w:tcW w:w="672" w:type="dxa"/>
            <w:vMerge w:val="restart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dispune de politici şi proceduri proprii pentru fiecare dintre următoarele procese/domenii:</w:t>
            </w:r>
          </w:p>
          <w:p w:rsidR="009641DF" w:rsidRPr="00C97739" w:rsidRDefault="009641DF" w:rsidP="00C750E1">
            <w:pPr>
              <w:pStyle w:val="af8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evidență contabilă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954" w:type="dxa"/>
            <w:gridSpan w:val="2"/>
          </w:tcPr>
          <w:p w:rsidR="009641DF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  <w:p w:rsidR="009D7122" w:rsidRDefault="009D7122" w:rsidP="00C750E1">
            <w:pPr>
              <w:rPr>
                <w:bCs/>
                <w:sz w:val="20"/>
                <w:szCs w:val="20"/>
                <w:lang w:val="ro-RO"/>
              </w:rPr>
            </w:pPr>
          </w:p>
          <w:p w:rsidR="009D7122" w:rsidRPr="00C97739" w:rsidRDefault="009D7122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3B149D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Institutia duce o evidenta contabila a tuturor bunurilor si materialelor,evidenta financiara a bugetului</w:t>
            </w:r>
          </w:p>
        </w:tc>
      </w:tr>
      <w:tr w:rsidR="009641DF" w:rsidRPr="00272EB6" w:rsidTr="00C750E1">
        <w:tc>
          <w:tcPr>
            <w:tcW w:w="672" w:type="dxa"/>
            <w:vMerge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achiziții publice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954" w:type="dxa"/>
            <w:gridSpan w:val="2"/>
          </w:tcPr>
          <w:p w:rsidR="009641DF" w:rsidRPr="00C97739" w:rsidRDefault="009D7122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D7122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Lucrari de constructie,alimentarea elevilor,procurarea </w:t>
            </w:r>
            <w:r>
              <w:rPr>
                <w:bCs/>
                <w:sz w:val="20"/>
                <w:szCs w:val="20"/>
                <w:lang w:val="ro-RO"/>
              </w:rPr>
              <w:lastRenderedPageBreak/>
              <w:t>combustibilului s.a.</w:t>
            </w:r>
          </w:p>
        </w:tc>
      </w:tr>
      <w:tr w:rsidR="009641DF" w:rsidRPr="00272EB6" w:rsidTr="00C750E1">
        <w:tc>
          <w:tcPr>
            <w:tcW w:w="672" w:type="dxa"/>
            <w:vMerge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administrare patrimoniu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954" w:type="dxa"/>
            <w:gridSpan w:val="2"/>
          </w:tcPr>
          <w:p w:rsidR="009641DF" w:rsidRPr="00C97739" w:rsidRDefault="009D7122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3B149D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Sali de clasa dotate cu echipament necesar</w:t>
            </w:r>
          </w:p>
        </w:tc>
      </w:tr>
      <w:tr w:rsidR="009641DF" w:rsidRPr="00272EB6" w:rsidTr="00C750E1">
        <w:tc>
          <w:tcPr>
            <w:tcW w:w="672" w:type="dxa"/>
            <w:vMerge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tehnologii informaționale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954" w:type="dxa"/>
            <w:gridSpan w:val="2"/>
          </w:tcPr>
          <w:p w:rsidR="009641DF" w:rsidRPr="00C97739" w:rsidRDefault="009D7122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272EB6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Televizoare-plazme intr-o sala de gradinita </w:t>
            </w:r>
            <w:r w:rsidR="003B149D">
              <w:rPr>
                <w:bCs/>
                <w:sz w:val="20"/>
                <w:szCs w:val="20"/>
                <w:lang w:val="ro-RO"/>
              </w:rPr>
              <w:t>si calculatoare pentru cadrele didactice.</w:t>
            </w:r>
          </w:p>
        </w:tc>
      </w:tr>
      <w:tr w:rsidR="009641DF" w:rsidRPr="00272EB6" w:rsidTr="00C750E1">
        <w:tc>
          <w:tcPr>
            <w:tcW w:w="672" w:type="dxa"/>
            <w:vMerge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protecția datelor cu caracter personal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954" w:type="dxa"/>
            <w:gridSpan w:val="2"/>
          </w:tcPr>
          <w:p w:rsidR="009641DF" w:rsidRPr="00C97739" w:rsidRDefault="009D7122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3B149D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Angajamente privind date cu caracter personal</w:t>
            </w:r>
          </w:p>
        </w:tc>
      </w:tr>
      <w:tr w:rsidR="009641DF" w:rsidRPr="00536616" w:rsidTr="00C750E1">
        <w:tc>
          <w:tcPr>
            <w:tcW w:w="672" w:type="dxa"/>
            <w:vMerge/>
          </w:tcPr>
          <w:p w:rsidR="009641DF" w:rsidRPr="00C97739" w:rsidRDefault="009641DF" w:rsidP="00C750E1">
            <w:pPr>
              <w:pStyle w:val="af8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A5D29">
              <w:rPr>
                <w:sz w:val="20"/>
                <w:szCs w:val="20"/>
              </w:rPr>
              <w:t>procesele de bază/operaţionale specifice activităţii entităţii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54" w:type="dxa"/>
            <w:gridSpan w:val="2"/>
          </w:tcPr>
          <w:p w:rsidR="009641DF" w:rsidRPr="00C97739" w:rsidRDefault="009D7122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dispune de activități de control al accesului (fizic sau electronic) la resurse, valori materiale, mijloace financiare, programe, baze de date, etc.?</w:t>
            </w:r>
          </w:p>
        </w:tc>
        <w:tc>
          <w:tcPr>
            <w:tcW w:w="954" w:type="dxa"/>
            <w:gridSpan w:val="2"/>
          </w:tcPr>
          <w:p w:rsidR="009641DF" w:rsidRPr="00C97739" w:rsidRDefault="009D7122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F7556A" w:rsidRDefault="00F7556A" w:rsidP="00C750E1">
            <w:pPr>
              <w:rPr>
                <w:bCs/>
                <w:sz w:val="20"/>
                <w:szCs w:val="20"/>
                <w:lang w:val="ro-RO"/>
              </w:rPr>
            </w:pPr>
          </w:p>
          <w:p w:rsidR="009641DF" w:rsidRPr="00C97739" w:rsidRDefault="009D7122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Institutia este conectata la Internet,acces la Internet</w:t>
            </w: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dispune de mecanisme de raportare a excepțiilor /erorilor către superiori?</w:t>
            </w:r>
          </w:p>
        </w:tc>
        <w:tc>
          <w:tcPr>
            <w:tcW w:w="954" w:type="dxa"/>
            <w:gridSpan w:val="2"/>
          </w:tcPr>
          <w:p w:rsidR="009641DF" w:rsidRPr="00C97739" w:rsidRDefault="009D7122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F7556A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Entitatea publica dispune de mecanisme de raportare a erorilor catre superiori</w:t>
            </w:r>
          </w:p>
        </w:tc>
      </w:tr>
      <w:tr w:rsidR="009641DF" w:rsidRPr="005126CE" w:rsidTr="00C750E1">
        <w:trPr>
          <w:trHeight w:val="414"/>
        </w:trPr>
        <w:tc>
          <w:tcPr>
            <w:tcW w:w="6647" w:type="dxa"/>
            <w:gridSpan w:val="2"/>
            <w:vAlign w:val="center"/>
          </w:tcPr>
          <w:p w:rsidR="009641DF" w:rsidRPr="00C97739" w:rsidRDefault="009641DF" w:rsidP="00C750E1">
            <w:pPr>
              <w:jc w:val="center"/>
              <w:rPr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C750E1">
        <w:tc>
          <w:tcPr>
            <w:tcW w:w="14879" w:type="dxa"/>
            <w:gridSpan w:val="8"/>
            <w:vAlign w:val="center"/>
          </w:tcPr>
          <w:p w:rsidR="009641DF" w:rsidRPr="00C97739" w:rsidRDefault="009641DF" w:rsidP="00C750E1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11. Documentarea proceselor</w:t>
            </w: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a identificat și dispune de o listă a tuturor proceselor de bază?</w:t>
            </w:r>
          </w:p>
        </w:tc>
        <w:tc>
          <w:tcPr>
            <w:tcW w:w="954" w:type="dxa"/>
            <w:gridSpan w:val="2"/>
          </w:tcPr>
          <w:p w:rsidR="009641DF" w:rsidRPr="00C97739" w:rsidRDefault="00DA5FAF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F7556A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Institutia dispune de evidenta a tuturor proceselor de baza</w:t>
            </w:r>
          </w:p>
        </w:tc>
      </w:tr>
      <w:tr w:rsidR="009641DF" w:rsidRPr="0053661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Fiecare subdiviziune structurală autonomă și-a descris narativ și / sau grafic procesele de bază?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DA5FAF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272EB6" w:rsidTr="00C750E1">
        <w:tc>
          <w:tcPr>
            <w:tcW w:w="672" w:type="dxa"/>
            <w:vMerge w:val="restart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a revizuit procesele sale de bază?</w:t>
            </w:r>
          </w:p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Dacă Da, care au fost motivele:</w:t>
            </w:r>
          </w:p>
          <w:p w:rsidR="009641DF" w:rsidRPr="00C97739" w:rsidRDefault="009641DF" w:rsidP="00C750E1">
            <w:pPr>
              <w:pStyle w:val="af8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reorganizarea entității publice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DA5FAF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F7556A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Procesele de baza sunt revizuite de catre institutie</w:t>
            </w:r>
          </w:p>
        </w:tc>
      </w:tr>
      <w:tr w:rsidR="009641DF" w:rsidRPr="00C97739" w:rsidTr="00C750E1">
        <w:tc>
          <w:tcPr>
            <w:tcW w:w="672" w:type="dxa"/>
            <w:vMerge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schimbarea managementului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C750E1">
        <w:tc>
          <w:tcPr>
            <w:tcW w:w="672" w:type="dxa"/>
            <w:vMerge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altele (indicați motivul)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C750E1">
        <w:trPr>
          <w:trHeight w:val="406"/>
        </w:trPr>
        <w:tc>
          <w:tcPr>
            <w:tcW w:w="6647" w:type="dxa"/>
            <w:gridSpan w:val="2"/>
            <w:vAlign w:val="center"/>
          </w:tcPr>
          <w:p w:rsidR="009641DF" w:rsidRPr="005126CE" w:rsidRDefault="009641DF" w:rsidP="00C750E1">
            <w:pPr>
              <w:jc w:val="center"/>
              <w:rPr>
                <w:sz w:val="20"/>
                <w:szCs w:val="20"/>
                <w:lang w:val="en-US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272EB6" w:rsidTr="00C750E1">
        <w:tc>
          <w:tcPr>
            <w:tcW w:w="14879" w:type="dxa"/>
            <w:gridSpan w:val="8"/>
            <w:vAlign w:val="center"/>
          </w:tcPr>
          <w:p w:rsidR="009641DF" w:rsidRPr="00C97739" w:rsidRDefault="009641DF" w:rsidP="00C750E1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12. Divizarea obligaţiilor şi responsabilităţilor</w:t>
            </w: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Funcţiile de iniţiere, verificare, avizare şi aprobare a tranzacţiilor sunt funcţii separate şi exercitate de persoane diferite?</w:t>
            </w:r>
          </w:p>
        </w:tc>
        <w:tc>
          <w:tcPr>
            <w:tcW w:w="954" w:type="dxa"/>
            <w:gridSpan w:val="2"/>
          </w:tcPr>
          <w:p w:rsidR="009641DF" w:rsidRPr="00C97739" w:rsidRDefault="00DA5FAF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F7556A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Functiile de initiere,verificare ,avizate si aprobate sunt functii separate si exercitate de persoane diferite.</w:t>
            </w: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vertAlign w:val="superscript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Persoanele care ocupă posturi sensibile sunt periodic evaluate sau verificate?</w:t>
            </w:r>
            <w:r w:rsidRPr="00C97739">
              <w:rPr>
                <w:sz w:val="20"/>
                <w:szCs w:val="20"/>
                <w:vertAlign w:val="superscript"/>
                <w:lang w:val="ro-RO"/>
              </w:rPr>
              <w:t>*</w:t>
            </w:r>
          </w:p>
        </w:tc>
        <w:tc>
          <w:tcPr>
            <w:tcW w:w="954" w:type="dxa"/>
            <w:gridSpan w:val="2"/>
          </w:tcPr>
          <w:p w:rsidR="009641DF" w:rsidRPr="00C97739" w:rsidRDefault="00DA5FAF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DA5FAF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ANSA,inspectia financiara,DITS Nisporeni,directia constructii s.a.</w:t>
            </w: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Se solicită persoanelor, care ocupă posturi sensibile, să semneze acorduri de confidenţialitate/răspundere materială?</w:t>
            </w:r>
          </w:p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954" w:type="dxa"/>
            <w:gridSpan w:val="2"/>
          </w:tcPr>
          <w:p w:rsidR="009641DF" w:rsidRPr="00C97739" w:rsidRDefault="00DA5FAF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F7556A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Persoanelor care ocupa posturi sensibile  li se solicita sa semneze acorduri de confidentialitate si raspundere materiala.</w:t>
            </w:r>
          </w:p>
        </w:tc>
      </w:tr>
      <w:tr w:rsidR="009641DF" w:rsidRPr="00C97739" w:rsidTr="00C750E1">
        <w:trPr>
          <w:trHeight w:val="591"/>
        </w:trPr>
        <w:tc>
          <w:tcPr>
            <w:tcW w:w="6647" w:type="dxa"/>
            <w:gridSpan w:val="2"/>
            <w:vAlign w:val="center"/>
          </w:tcPr>
          <w:p w:rsidR="009641DF" w:rsidRPr="00C97739" w:rsidRDefault="009641DF" w:rsidP="00C750E1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  <w:vAlign w:val="center"/>
          </w:tcPr>
          <w:p w:rsidR="009641DF" w:rsidRPr="00C97739" w:rsidRDefault="009641DF" w:rsidP="00C750E1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C750E1">
        <w:trPr>
          <w:trHeight w:val="591"/>
        </w:trPr>
        <w:tc>
          <w:tcPr>
            <w:tcW w:w="14879" w:type="dxa"/>
            <w:gridSpan w:val="8"/>
            <w:vAlign w:val="center"/>
          </w:tcPr>
          <w:p w:rsidR="009641DF" w:rsidRPr="00C97739" w:rsidRDefault="009641DF" w:rsidP="00C750E1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V. INFORMAŢIA ŞI COMUNICAREA</w:t>
            </w:r>
          </w:p>
        </w:tc>
      </w:tr>
      <w:tr w:rsidR="009641DF" w:rsidRPr="00C97739" w:rsidTr="00C750E1">
        <w:tc>
          <w:tcPr>
            <w:tcW w:w="14879" w:type="dxa"/>
            <w:gridSpan w:val="8"/>
            <w:vAlign w:val="center"/>
          </w:tcPr>
          <w:p w:rsidR="009641DF" w:rsidRPr="00C97739" w:rsidRDefault="009641DF" w:rsidP="00C750E1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13. Informaţia</w:t>
            </w: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 xml:space="preserve">Entitatea publică a stabilit cantitatea, calitatea şi periodicitatea, precum </w:t>
            </w:r>
            <w:r w:rsidRPr="00C97739">
              <w:rPr>
                <w:sz w:val="20"/>
                <w:szCs w:val="20"/>
                <w:lang w:val="ro-RO"/>
              </w:rPr>
              <w:lastRenderedPageBreak/>
              <w:t>și sursele și destinatarii informaţiilor?</w:t>
            </w:r>
          </w:p>
        </w:tc>
        <w:tc>
          <w:tcPr>
            <w:tcW w:w="954" w:type="dxa"/>
            <w:gridSpan w:val="2"/>
          </w:tcPr>
          <w:p w:rsidR="009641DF" w:rsidRPr="00C97739" w:rsidRDefault="00DA5FAF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lastRenderedPageBreak/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F7556A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Institutia stabileste cantitatea,calitatea si peridiocitatea ,sursele </w:t>
            </w:r>
            <w:r>
              <w:rPr>
                <w:bCs/>
                <w:sz w:val="20"/>
                <w:szCs w:val="20"/>
                <w:lang w:val="ro-RO"/>
              </w:rPr>
              <w:lastRenderedPageBreak/>
              <w:t>si destinatarea informatiilor</w:t>
            </w: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produce şi transmite informaţii corecte, clare, utile şi complete?</w:t>
            </w:r>
          </w:p>
        </w:tc>
        <w:tc>
          <w:tcPr>
            <w:tcW w:w="954" w:type="dxa"/>
            <w:gridSpan w:val="2"/>
          </w:tcPr>
          <w:p w:rsidR="009641DF" w:rsidRPr="00C97739" w:rsidRDefault="00DA5FAF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6E0F4B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Entitatea publica produce si transmite informatii corecte ,clare si utile</w:t>
            </w:r>
          </w:p>
        </w:tc>
      </w:tr>
      <w:tr w:rsidR="009641DF" w:rsidRPr="00C97739" w:rsidTr="00C750E1">
        <w:tc>
          <w:tcPr>
            <w:tcW w:w="672" w:type="dxa"/>
            <w:vMerge w:val="restart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Colectarea, prelucrarea, centralizarea, transmiterea și stocarea informațiilor se realizează în sisteminformațional pentru domeniile:</w:t>
            </w:r>
          </w:p>
          <w:p w:rsidR="009641DF" w:rsidRPr="00C97739" w:rsidRDefault="009641DF" w:rsidP="00C750E1">
            <w:pPr>
              <w:pStyle w:val="af8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economico-financiar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954" w:type="dxa"/>
            <w:gridSpan w:val="2"/>
          </w:tcPr>
          <w:p w:rsidR="009641DF" w:rsidRPr="00C97739" w:rsidRDefault="00DA5FAF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DA5FAF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Conform actelor </w:t>
            </w:r>
            <w:r w:rsidR="006E0F4B">
              <w:rPr>
                <w:bCs/>
                <w:sz w:val="20"/>
                <w:szCs w:val="20"/>
                <w:lang w:val="ro-RO"/>
              </w:rPr>
              <w:t xml:space="preserve"> </w:t>
            </w:r>
            <w:r>
              <w:rPr>
                <w:bCs/>
                <w:sz w:val="20"/>
                <w:szCs w:val="20"/>
                <w:lang w:val="ro-RO"/>
              </w:rPr>
              <w:t>normative etc.</w:t>
            </w:r>
          </w:p>
        </w:tc>
      </w:tr>
      <w:tr w:rsidR="009641DF" w:rsidRPr="00C97739" w:rsidTr="00C750E1">
        <w:tc>
          <w:tcPr>
            <w:tcW w:w="672" w:type="dxa"/>
            <w:vMerge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operaționale.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Normele legale în vigoare cu privire la primirea, expedierea, înregistrarea, repartizarea și arhivarea corespondenței sunt cunoscute și aplicate în practică de către toți angajații?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DA5FAF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6E0F4B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Normele legale in ceea ce priveste primirea,expedierea,inregistrarea,repartizarea si arhivarea  corespondentei sunt cunoscute si aplicate in practica de catre toti angajatii.</w:t>
            </w:r>
          </w:p>
        </w:tc>
      </w:tr>
      <w:tr w:rsidR="009641DF" w:rsidRPr="005126CE" w:rsidTr="00C750E1">
        <w:trPr>
          <w:trHeight w:val="520"/>
        </w:trPr>
        <w:tc>
          <w:tcPr>
            <w:tcW w:w="6647" w:type="dxa"/>
            <w:gridSpan w:val="2"/>
            <w:vAlign w:val="center"/>
          </w:tcPr>
          <w:p w:rsidR="009641DF" w:rsidRPr="00C97739" w:rsidRDefault="009641DF" w:rsidP="00C750E1">
            <w:pPr>
              <w:jc w:val="center"/>
              <w:rPr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C750E1">
        <w:tc>
          <w:tcPr>
            <w:tcW w:w="14879" w:type="dxa"/>
            <w:gridSpan w:val="8"/>
            <w:vAlign w:val="center"/>
          </w:tcPr>
          <w:p w:rsidR="009641DF" w:rsidRPr="00C97739" w:rsidRDefault="009641DF" w:rsidP="00C750E1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14. Comunicarea</w:t>
            </w: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Structura organizațională asigură funcționarea circuitelor și fluxurilor informaţionale necesare supravegherii și realizării activităților?</w:t>
            </w:r>
          </w:p>
        </w:tc>
        <w:tc>
          <w:tcPr>
            <w:tcW w:w="954" w:type="dxa"/>
            <w:gridSpan w:val="2"/>
          </w:tcPr>
          <w:p w:rsidR="009641DF" w:rsidRPr="00C97739" w:rsidRDefault="00DA5FAF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6E0F4B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Fluxul informational  necesar supravegherii si realizarii</w:t>
            </w:r>
            <w:r w:rsidR="00A22BEA">
              <w:rPr>
                <w:bCs/>
                <w:sz w:val="20"/>
                <w:szCs w:val="20"/>
                <w:lang w:val="ro-RO"/>
              </w:rPr>
              <w:t xml:space="preserve"> activitatilor sunt asigurate de structura organizationala.</w:t>
            </w: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În entitatea publică există sisteme eficiente şi eficace de comunicare internă și externă, ce asigură o circulaţie rapidă, completă şi în termen a informaţiilor?</w:t>
            </w:r>
          </w:p>
        </w:tc>
        <w:tc>
          <w:tcPr>
            <w:tcW w:w="954" w:type="dxa"/>
            <w:gridSpan w:val="2"/>
          </w:tcPr>
          <w:p w:rsidR="009641DF" w:rsidRPr="00C97739" w:rsidRDefault="00DA5FAF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A22BEA" w:rsidRDefault="00A22BEA" w:rsidP="00C750E1">
            <w:pPr>
              <w:rPr>
                <w:bCs/>
                <w:sz w:val="20"/>
                <w:szCs w:val="20"/>
                <w:lang w:val="ro-RO"/>
              </w:rPr>
            </w:pPr>
          </w:p>
          <w:p w:rsidR="009641DF" w:rsidRPr="00C97739" w:rsidRDefault="00272EB6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Intern</w:t>
            </w:r>
            <w:r w:rsidR="00DA5FAF">
              <w:rPr>
                <w:bCs/>
                <w:sz w:val="20"/>
                <w:szCs w:val="20"/>
                <w:lang w:val="ro-RO"/>
              </w:rPr>
              <w:t>etul,calculatoare,imprimante,scanare s.a.</w:t>
            </w:r>
          </w:p>
        </w:tc>
      </w:tr>
      <w:tr w:rsidR="009641DF" w:rsidRPr="0053661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dispune de un sistem informațional pentru circulația documentelor / corespondenței?</w:t>
            </w:r>
          </w:p>
        </w:tc>
        <w:tc>
          <w:tcPr>
            <w:tcW w:w="954" w:type="dxa"/>
            <w:gridSpan w:val="2"/>
          </w:tcPr>
          <w:p w:rsidR="009641DF" w:rsidRPr="00C97739" w:rsidRDefault="00DA5FAF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DA5FAF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Calculatoare conectate la Internet</w:t>
            </w: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Managerii entităţii publice comunică angajaților sarcinile şi responsabilităţile aferente sistemului de control intern managerial?</w:t>
            </w:r>
          </w:p>
        </w:tc>
        <w:tc>
          <w:tcPr>
            <w:tcW w:w="954" w:type="dxa"/>
            <w:gridSpan w:val="2"/>
          </w:tcPr>
          <w:p w:rsidR="009641DF" w:rsidRPr="00C97739" w:rsidRDefault="00DA5FAF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A22BEA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Managerul entitatii publice comunica angajatilor sarcinile si responsabilitatile  sistemului de control intern managerial.</w:t>
            </w:r>
          </w:p>
        </w:tc>
      </w:tr>
      <w:tr w:rsidR="009641DF" w:rsidRPr="00536616" w:rsidTr="00C750E1">
        <w:tc>
          <w:tcPr>
            <w:tcW w:w="672" w:type="dxa"/>
            <w:vMerge w:val="restart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 xml:space="preserve">Există mijloace de comunicare şi proceduri stabilite pentru raportarea neregulilor, suspiciunilor de fraudă sau actelor de corupție suspectate? 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DA5FAF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C750E1">
        <w:tc>
          <w:tcPr>
            <w:tcW w:w="672" w:type="dxa"/>
            <w:vMerge/>
          </w:tcPr>
          <w:p w:rsidR="009641DF" w:rsidRPr="00C97739" w:rsidRDefault="009641DF" w:rsidP="00C750E1">
            <w:pPr>
              <w:pStyle w:val="af8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Daca Da, enumerați</w:t>
            </w:r>
            <w:r>
              <w:rPr>
                <w:sz w:val="20"/>
                <w:szCs w:val="20"/>
                <w:lang w:val="ro-RO"/>
              </w:rPr>
              <w:t>-le</w:t>
            </w:r>
            <w:r w:rsidRPr="00C97739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826" w:type="dxa"/>
            <w:gridSpan w:val="5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C750E1">
        <w:trPr>
          <w:trHeight w:val="359"/>
        </w:trPr>
        <w:tc>
          <w:tcPr>
            <w:tcW w:w="6647" w:type="dxa"/>
            <w:gridSpan w:val="2"/>
            <w:vAlign w:val="center"/>
          </w:tcPr>
          <w:p w:rsidR="009641DF" w:rsidRPr="00C97739" w:rsidRDefault="009641DF" w:rsidP="00C750E1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  <w:vAlign w:val="center"/>
          </w:tcPr>
          <w:p w:rsidR="009641DF" w:rsidRPr="00C97739" w:rsidRDefault="009641DF" w:rsidP="00C750E1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C750E1">
        <w:tc>
          <w:tcPr>
            <w:tcW w:w="14879" w:type="dxa"/>
            <w:gridSpan w:val="8"/>
            <w:vAlign w:val="center"/>
          </w:tcPr>
          <w:p w:rsidR="009641DF" w:rsidRPr="00C97739" w:rsidRDefault="009641DF" w:rsidP="00C750E1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VI. MONITORIZAREA</w:t>
            </w:r>
          </w:p>
        </w:tc>
      </w:tr>
      <w:tr w:rsidR="009641DF" w:rsidRPr="00C97739" w:rsidTr="00C750E1">
        <w:tc>
          <w:tcPr>
            <w:tcW w:w="14879" w:type="dxa"/>
            <w:gridSpan w:val="8"/>
            <w:vAlign w:val="center"/>
          </w:tcPr>
          <w:p w:rsidR="009641DF" w:rsidRPr="00C97739" w:rsidRDefault="009641DF" w:rsidP="00C750E1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15. Monitorizarea continuă</w:t>
            </w:r>
          </w:p>
        </w:tc>
      </w:tr>
      <w:tr w:rsidR="009641DF" w:rsidRPr="00272EB6" w:rsidTr="00C750E1">
        <w:tc>
          <w:tcPr>
            <w:tcW w:w="672" w:type="dxa"/>
            <w:vMerge w:val="restart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 xml:space="preserve">Entitatea publică </w:t>
            </w:r>
            <w:r>
              <w:rPr>
                <w:sz w:val="20"/>
                <w:szCs w:val="20"/>
                <w:lang w:val="ro-RO"/>
              </w:rPr>
              <w:t>întreprinde</w:t>
            </w:r>
            <w:r w:rsidRPr="00C97739">
              <w:rPr>
                <w:sz w:val="20"/>
                <w:szCs w:val="20"/>
                <w:lang w:val="ro-RO"/>
              </w:rPr>
              <w:t xml:space="preserve"> acțiuni de dezvoltare a CIM?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7869F5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A22BEA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Entitatea publica intreprinde actiuni de dezvoltare in ceea ce priveste controlul intern managarial</w:t>
            </w:r>
          </w:p>
        </w:tc>
      </w:tr>
      <w:tr w:rsidR="009641DF" w:rsidRPr="003E379D" w:rsidTr="00C750E1">
        <w:tc>
          <w:tcPr>
            <w:tcW w:w="672" w:type="dxa"/>
            <w:vMerge/>
          </w:tcPr>
          <w:p w:rsidR="009641DF" w:rsidRPr="00C97739" w:rsidRDefault="009641DF" w:rsidP="00C750E1">
            <w:pPr>
              <w:pStyle w:val="af8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Daca Da, enumerați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826" w:type="dxa"/>
            <w:gridSpan w:val="5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53661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a desemnat o subdiviziune responsabilă de coordonarea activităților de dezvoltare a CIM?</w:t>
            </w:r>
          </w:p>
        </w:tc>
        <w:tc>
          <w:tcPr>
            <w:tcW w:w="954" w:type="dxa"/>
            <w:gridSpan w:val="2"/>
          </w:tcPr>
          <w:p w:rsidR="009641DF" w:rsidRPr="00C97739" w:rsidRDefault="004959B2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Reclamațiile din partea cetățenilor sunt utilizate ca mijloace pentru a identifica şi corecta deficienţele de control intern managerial?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4959B2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A22BEA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Reclamatiile din partea cetatenilor sunt utilizate ca mijloace pentru a identifica </w:t>
            </w:r>
            <w:r w:rsidR="002C39CB">
              <w:rPr>
                <w:bCs/>
                <w:sz w:val="20"/>
                <w:szCs w:val="20"/>
                <w:lang w:val="ro-RO"/>
              </w:rPr>
              <w:t xml:space="preserve"> si corecta deficientele de control managerial.</w:t>
            </w:r>
          </w:p>
        </w:tc>
      </w:tr>
      <w:tr w:rsidR="009641DF" w:rsidRPr="00C97739" w:rsidTr="00C750E1">
        <w:tc>
          <w:tcPr>
            <w:tcW w:w="672" w:type="dxa"/>
            <w:vMerge w:val="restart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Au fost supuse, în ultimii trei ani, auditului intern / auditului extern / controlului financiar extern procesele din următoarele domenii:</w:t>
            </w:r>
          </w:p>
          <w:p w:rsidR="009641DF" w:rsidRPr="00C97739" w:rsidRDefault="009641DF" w:rsidP="00C750E1">
            <w:pPr>
              <w:pStyle w:val="af8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lastRenderedPageBreak/>
              <w:t>financiar - contabil;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  <w:p w:rsidR="004959B2" w:rsidRDefault="004959B2" w:rsidP="00C750E1">
            <w:pPr>
              <w:rPr>
                <w:bCs/>
                <w:sz w:val="20"/>
                <w:szCs w:val="20"/>
                <w:lang w:val="ro-RO"/>
              </w:rPr>
            </w:pPr>
          </w:p>
          <w:p w:rsidR="004959B2" w:rsidRPr="00C97739" w:rsidRDefault="004959B2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lastRenderedPageBreak/>
              <w:t>1</w:t>
            </w:r>
          </w:p>
        </w:tc>
        <w:tc>
          <w:tcPr>
            <w:tcW w:w="5406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C750E1">
        <w:tc>
          <w:tcPr>
            <w:tcW w:w="672" w:type="dxa"/>
            <w:vMerge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achiziții publice;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C750E1">
        <w:tc>
          <w:tcPr>
            <w:tcW w:w="672" w:type="dxa"/>
            <w:vMerge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administrare a activelor;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C750E1">
        <w:tc>
          <w:tcPr>
            <w:tcW w:w="672" w:type="dxa"/>
            <w:vMerge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tehnologii informaționale.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Aspectele CIM abordate de auditorii externi / auditorii interni sunt soluționate corespunzător?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4959B2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2C39CB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Aspectele CIM sunt abordate de auditori corespunzator.</w:t>
            </w:r>
          </w:p>
        </w:tc>
      </w:tr>
      <w:tr w:rsidR="009641DF" w:rsidRPr="00C97739" w:rsidTr="00C750E1">
        <w:tc>
          <w:tcPr>
            <w:tcW w:w="672" w:type="dxa"/>
            <w:vMerge w:val="restart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Indicați numărul recomandărilor:</w:t>
            </w:r>
          </w:p>
          <w:p w:rsidR="009641DF" w:rsidRPr="00C97739" w:rsidRDefault="009641DF" w:rsidP="00C750E1">
            <w:pPr>
              <w:pStyle w:val="af8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auditorilor externi:</w:t>
            </w:r>
          </w:p>
          <w:p w:rsidR="009641DF" w:rsidRPr="00C97739" w:rsidRDefault="009641DF" w:rsidP="00C750E1">
            <w:pPr>
              <w:pStyle w:val="af8"/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- oferite;</w:t>
            </w:r>
          </w:p>
          <w:p w:rsidR="009641DF" w:rsidRPr="00C97739" w:rsidRDefault="009641DF" w:rsidP="00C750E1">
            <w:pPr>
              <w:pStyle w:val="af8"/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- implementate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2826" w:type="dxa"/>
            <w:gridSpan w:val="5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C750E1">
        <w:tc>
          <w:tcPr>
            <w:tcW w:w="672" w:type="dxa"/>
            <w:vMerge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auditorilor interni:</w:t>
            </w:r>
          </w:p>
          <w:p w:rsidR="009641DF" w:rsidRPr="00C97739" w:rsidRDefault="009641DF" w:rsidP="00C750E1">
            <w:pPr>
              <w:ind w:left="360"/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- oferite;</w:t>
            </w:r>
          </w:p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 xml:space="preserve">              - implementate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826" w:type="dxa"/>
            <w:gridSpan w:val="5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C750E1">
        <w:trPr>
          <w:trHeight w:val="272"/>
        </w:trPr>
        <w:tc>
          <w:tcPr>
            <w:tcW w:w="6647" w:type="dxa"/>
            <w:gridSpan w:val="2"/>
            <w:vAlign w:val="center"/>
          </w:tcPr>
          <w:p w:rsidR="009641DF" w:rsidRPr="00C97739" w:rsidRDefault="009641DF" w:rsidP="00C750E1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  <w:vAlign w:val="center"/>
          </w:tcPr>
          <w:p w:rsidR="009641DF" w:rsidRPr="00C97739" w:rsidRDefault="009641DF" w:rsidP="00C750E1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9641DF" w:rsidRPr="00272EB6" w:rsidTr="00C750E1">
        <w:tc>
          <w:tcPr>
            <w:tcW w:w="14879" w:type="dxa"/>
            <w:gridSpan w:val="8"/>
            <w:vAlign w:val="center"/>
          </w:tcPr>
          <w:p w:rsidR="009641DF" w:rsidRPr="00C97739" w:rsidRDefault="009641DF" w:rsidP="00C750E1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VII. PATRIMONIU, FINANȚE ŞI TEHNOLOGII INFORMAŢIONALE</w:t>
            </w:r>
          </w:p>
        </w:tc>
      </w:tr>
      <w:tr w:rsidR="009641DF" w:rsidRPr="00C97739" w:rsidTr="00C750E1">
        <w:tc>
          <w:tcPr>
            <w:tcW w:w="14879" w:type="dxa"/>
            <w:gridSpan w:val="8"/>
            <w:vAlign w:val="center"/>
          </w:tcPr>
          <w:p w:rsidR="009641DF" w:rsidRPr="00C97739" w:rsidRDefault="009641DF" w:rsidP="00C750E1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Planificarea și executarea bugetului</w:t>
            </w: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Cerințele</w:t>
            </w:r>
            <w:r w:rsidR="002C39CB">
              <w:rPr>
                <w:sz w:val="20"/>
                <w:szCs w:val="20"/>
                <w:lang w:val="ro-RO"/>
              </w:rPr>
              <w:t xml:space="preserve"> </w:t>
            </w:r>
            <w:r w:rsidRPr="00C97739">
              <w:rPr>
                <w:sz w:val="20"/>
                <w:szCs w:val="20"/>
                <w:lang w:val="ro-RO"/>
              </w:rPr>
              <w:t>aferente procesului bugetar</w:t>
            </w:r>
            <w:r w:rsidR="002C39CB">
              <w:rPr>
                <w:sz w:val="20"/>
                <w:szCs w:val="20"/>
                <w:lang w:val="ro-RO"/>
              </w:rPr>
              <w:t xml:space="preserve"> </w:t>
            </w:r>
            <w:r w:rsidRPr="00C97739">
              <w:rPr>
                <w:sz w:val="20"/>
                <w:szCs w:val="20"/>
                <w:lang w:val="ro-RO"/>
              </w:rPr>
              <w:t>sunt respectate?</w:t>
            </w:r>
          </w:p>
        </w:tc>
        <w:tc>
          <w:tcPr>
            <w:tcW w:w="954" w:type="dxa"/>
            <w:gridSpan w:val="2"/>
          </w:tcPr>
          <w:p w:rsidR="009641DF" w:rsidRPr="00C97739" w:rsidRDefault="004959B2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2C39CB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Cerintele procesului bugetar sunt respectate</w:t>
            </w: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Au fost luate toate măsurile necesare pentru colectarea veniturilor?</w:t>
            </w:r>
          </w:p>
        </w:tc>
        <w:tc>
          <w:tcPr>
            <w:tcW w:w="954" w:type="dxa"/>
            <w:gridSpan w:val="2"/>
          </w:tcPr>
          <w:p w:rsidR="009641DF" w:rsidRPr="00C97739" w:rsidRDefault="004959B2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2C39CB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Sunt luate masuri pentru colectarea veniturilor</w:t>
            </w: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Mijloacele financiare au fost cheltuite în limita alocațiilor și conform destinației aprobate?</w:t>
            </w:r>
          </w:p>
        </w:tc>
        <w:tc>
          <w:tcPr>
            <w:tcW w:w="954" w:type="dxa"/>
            <w:gridSpan w:val="2"/>
          </w:tcPr>
          <w:p w:rsidR="009641DF" w:rsidRPr="00C97739" w:rsidRDefault="004959B2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2C39CB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Mijloacele financiare au fost cheltuite in limita alocatiilor si conform destinatiei aprobate.</w:t>
            </w: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Planurile de activitate a entității publice includ costurile financiare ale acţiunilor propuse?</w:t>
            </w:r>
          </w:p>
        </w:tc>
        <w:tc>
          <w:tcPr>
            <w:tcW w:w="954" w:type="dxa"/>
            <w:gridSpan w:val="2"/>
          </w:tcPr>
          <w:p w:rsidR="009641DF" w:rsidRPr="00C97739" w:rsidRDefault="004959B2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2C39CB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Planul de executare a bugetului include costurile financiare ale actiunilor propuse.</w:t>
            </w: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evaluează, monitorizează şi raportează performanţa financiară (în baza indicatorilor bugetului anual)?</w:t>
            </w:r>
          </w:p>
        </w:tc>
        <w:tc>
          <w:tcPr>
            <w:tcW w:w="954" w:type="dxa"/>
            <w:gridSpan w:val="2"/>
          </w:tcPr>
          <w:p w:rsidR="009641DF" w:rsidRPr="00C97739" w:rsidRDefault="004959B2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4959B2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Contabilul institutiei si directorul monitorizeaza si raporteaza performanta financiara prin darile de seama s.a.</w:t>
            </w:r>
          </w:p>
        </w:tc>
      </w:tr>
      <w:tr w:rsidR="009641DF" w:rsidRPr="005126CE" w:rsidTr="00C750E1">
        <w:trPr>
          <w:trHeight w:val="470"/>
        </w:trPr>
        <w:tc>
          <w:tcPr>
            <w:tcW w:w="6647" w:type="dxa"/>
            <w:gridSpan w:val="2"/>
            <w:vAlign w:val="center"/>
          </w:tcPr>
          <w:p w:rsidR="009641DF" w:rsidRPr="00C97739" w:rsidRDefault="009641DF" w:rsidP="00C750E1">
            <w:pPr>
              <w:jc w:val="center"/>
              <w:rPr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C750E1">
        <w:tc>
          <w:tcPr>
            <w:tcW w:w="14879" w:type="dxa"/>
            <w:gridSpan w:val="8"/>
            <w:vAlign w:val="center"/>
          </w:tcPr>
          <w:p w:rsidR="009641DF" w:rsidRPr="00C97739" w:rsidRDefault="009641DF" w:rsidP="00C750E1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Evidența contabilă și patrimoniu</w:t>
            </w: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 xml:space="preserve">Entitatea publică </w:t>
            </w:r>
            <w:r>
              <w:rPr>
                <w:sz w:val="20"/>
                <w:szCs w:val="20"/>
                <w:lang w:val="ro-RO"/>
              </w:rPr>
              <w:t>a aprobat politicile contabile</w:t>
            </w:r>
            <w:r w:rsidRPr="00C97739">
              <w:rPr>
                <w:sz w:val="20"/>
                <w:szCs w:val="20"/>
                <w:lang w:val="ro-RO"/>
              </w:rPr>
              <w:t>?</w:t>
            </w:r>
          </w:p>
        </w:tc>
        <w:tc>
          <w:tcPr>
            <w:tcW w:w="954" w:type="dxa"/>
            <w:gridSpan w:val="2"/>
          </w:tcPr>
          <w:p w:rsidR="009641DF" w:rsidRPr="00C97739" w:rsidRDefault="004959B2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2C39CB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Entitatea publica aproba politicile contabile.</w:t>
            </w: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Toate tranzacțiile sunt înregistrate în evidența contabilă pe măsura efectuării acestora?</w:t>
            </w:r>
          </w:p>
        </w:tc>
        <w:tc>
          <w:tcPr>
            <w:tcW w:w="954" w:type="dxa"/>
            <w:gridSpan w:val="2"/>
          </w:tcPr>
          <w:p w:rsidR="009641DF" w:rsidRPr="00C97739" w:rsidRDefault="004959B2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2C39CB" w:rsidRDefault="002C39CB" w:rsidP="00C750E1">
            <w:pPr>
              <w:rPr>
                <w:bCs/>
                <w:sz w:val="20"/>
                <w:szCs w:val="20"/>
                <w:lang w:val="ro-RO"/>
              </w:rPr>
            </w:pPr>
          </w:p>
          <w:p w:rsidR="009641DF" w:rsidRPr="00C97739" w:rsidRDefault="002C39CB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In </w:t>
            </w:r>
            <w:r w:rsidR="004959B2">
              <w:rPr>
                <w:bCs/>
                <w:sz w:val="20"/>
                <w:szCs w:val="20"/>
                <w:lang w:val="ro-RO"/>
              </w:rPr>
              <w:t>Registrul de evidenta</w:t>
            </w:r>
            <w:r>
              <w:rPr>
                <w:bCs/>
                <w:sz w:val="20"/>
                <w:szCs w:val="20"/>
                <w:lang w:val="ro-RO"/>
              </w:rPr>
              <w:t xml:space="preserve"> contabila</w:t>
            </w: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Există activități de control, care să asigure că doar</w:t>
            </w:r>
            <w:r w:rsidR="002C39CB">
              <w:rPr>
                <w:sz w:val="20"/>
                <w:szCs w:val="20"/>
                <w:lang w:val="ro-RO"/>
              </w:rPr>
              <w:t xml:space="preserve"> </w:t>
            </w:r>
            <w:r w:rsidRPr="00C97739">
              <w:rPr>
                <w:sz w:val="20"/>
                <w:szCs w:val="20"/>
                <w:lang w:val="ro-RO"/>
              </w:rPr>
              <w:t xml:space="preserve"> plățile legale sunt acceptate?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4959B2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2C39CB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Exista activitati de control,care asigura ca platile legale sunt acceptate.</w:t>
            </w:r>
          </w:p>
        </w:tc>
      </w:tr>
      <w:tr w:rsidR="009641DF" w:rsidRPr="00272EB6" w:rsidTr="00C750E1">
        <w:trPr>
          <w:trHeight w:val="450"/>
        </w:trPr>
        <w:tc>
          <w:tcPr>
            <w:tcW w:w="672" w:type="dxa"/>
            <w:vMerge w:val="restart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 xml:space="preserve">Datele financiar-contabile, cuprinse în registrele contabile, sunt verificate și reconciliate periodic? </w:t>
            </w:r>
          </w:p>
        </w:tc>
        <w:tc>
          <w:tcPr>
            <w:tcW w:w="954" w:type="dxa"/>
            <w:gridSpan w:val="2"/>
          </w:tcPr>
          <w:p w:rsidR="009641DF" w:rsidRPr="00C97739" w:rsidRDefault="004959B2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4959B2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Datele ce tin de finante sunt permanent verificate si reconciliate si inscrise in registru de evidenta contabila.</w:t>
            </w:r>
          </w:p>
        </w:tc>
      </w:tr>
      <w:tr w:rsidR="009641DF" w:rsidRPr="00C97739" w:rsidTr="00C750E1">
        <w:trPr>
          <w:trHeight w:val="56"/>
        </w:trPr>
        <w:tc>
          <w:tcPr>
            <w:tcW w:w="672" w:type="dxa"/>
            <w:vMerge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Dacă Da, indicați periodicitatea.</w:t>
            </w:r>
          </w:p>
        </w:tc>
        <w:tc>
          <w:tcPr>
            <w:tcW w:w="2826" w:type="dxa"/>
            <w:gridSpan w:val="5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Se efectuează inventarierea anuală a conturilor de activ și pasiv cu înregistrarea în evidența contabilă a rezultatelor?</w:t>
            </w:r>
          </w:p>
        </w:tc>
        <w:tc>
          <w:tcPr>
            <w:tcW w:w="954" w:type="dxa"/>
            <w:gridSpan w:val="2"/>
          </w:tcPr>
          <w:p w:rsidR="009641DF" w:rsidRPr="00C97739" w:rsidRDefault="004959B2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4959B2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Anual se efectueaza inventarierea de catre comisie</w:t>
            </w: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Rapoartele financiare au fost elaborate și prezentate în termen?</w:t>
            </w:r>
          </w:p>
        </w:tc>
        <w:tc>
          <w:tcPr>
            <w:tcW w:w="954" w:type="dxa"/>
            <w:gridSpan w:val="2"/>
          </w:tcPr>
          <w:p w:rsidR="009641DF" w:rsidRPr="00C97739" w:rsidRDefault="004959B2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2C39CB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Rapoartele financiare sunt elaborate si prezentate in termen.</w:t>
            </w: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 xml:space="preserve">Rapoartele financiare conțin informații complete despre venituri, </w:t>
            </w:r>
            <w:r w:rsidRPr="00C97739">
              <w:rPr>
                <w:sz w:val="20"/>
                <w:szCs w:val="20"/>
                <w:lang w:val="ro-RO"/>
              </w:rPr>
              <w:lastRenderedPageBreak/>
              <w:t>cheltuieli, active financiare, imobilizări corporale, datorii, garanții, obligațiuni pe termen lung?</w:t>
            </w:r>
          </w:p>
        </w:tc>
        <w:tc>
          <w:tcPr>
            <w:tcW w:w="954" w:type="dxa"/>
            <w:gridSpan w:val="2"/>
          </w:tcPr>
          <w:p w:rsidR="009641DF" w:rsidRPr="00C97739" w:rsidRDefault="004959B2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lastRenderedPageBreak/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2C39CB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Rapoartele financiare contin informatii  complete despre </w:t>
            </w:r>
            <w:r>
              <w:rPr>
                <w:bCs/>
                <w:sz w:val="20"/>
                <w:szCs w:val="20"/>
                <w:lang w:val="ro-RO"/>
              </w:rPr>
              <w:lastRenderedPageBreak/>
              <w:t>venituri</w:t>
            </w:r>
            <w:r w:rsidR="00EE2B14">
              <w:rPr>
                <w:bCs/>
                <w:sz w:val="20"/>
                <w:szCs w:val="20"/>
                <w:lang w:val="ro-RO"/>
              </w:rPr>
              <w:t>,cheltuieli,obligatiuni</w:t>
            </w:r>
          </w:p>
        </w:tc>
      </w:tr>
      <w:tr w:rsidR="009641DF" w:rsidRPr="00272EB6" w:rsidTr="00C750E1">
        <w:tc>
          <w:tcPr>
            <w:tcW w:w="672" w:type="dxa"/>
            <w:vMerge w:val="restart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Evidența mijloacelor fixe este asigurată prin ținerea fișelor de evidență a acestora?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EE2B14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4959B2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Exista fise de evidenta a mijloacelor fixe.</w:t>
            </w:r>
          </w:p>
        </w:tc>
      </w:tr>
      <w:tr w:rsidR="009641DF" w:rsidRPr="00536616" w:rsidTr="00C750E1">
        <w:tc>
          <w:tcPr>
            <w:tcW w:w="672" w:type="dxa"/>
            <w:vMerge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Dacă Da, sunt respectate instrucţiunile de completare a acestora?</w:t>
            </w:r>
          </w:p>
        </w:tc>
        <w:tc>
          <w:tcPr>
            <w:tcW w:w="954" w:type="dxa"/>
            <w:gridSpan w:val="2"/>
          </w:tcPr>
          <w:p w:rsidR="009641DF" w:rsidRPr="00C97739" w:rsidRDefault="004959B2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53661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Este estimată corect valoarea fiecărui mijloc fix?</w:t>
            </w:r>
          </w:p>
        </w:tc>
        <w:tc>
          <w:tcPr>
            <w:tcW w:w="954" w:type="dxa"/>
            <w:gridSpan w:val="2"/>
          </w:tcPr>
          <w:p w:rsidR="009641DF" w:rsidRPr="00C97739" w:rsidRDefault="004959B2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53661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Transmiterea / casarea / vînzarea / darea în locaţiune a mijloacelor fixe este documentată şi efectuată cu acordul organului ierarhic superior?</w:t>
            </w:r>
          </w:p>
        </w:tc>
        <w:tc>
          <w:tcPr>
            <w:tcW w:w="954" w:type="dxa"/>
            <w:gridSpan w:val="2"/>
          </w:tcPr>
          <w:p w:rsidR="009641DF" w:rsidRPr="00C97739" w:rsidRDefault="004959B2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5126CE" w:rsidTr="00C750E1">
        <w:trPr>
          <w:trHeight w:val="417"/>
        </w:trPr>
        <w:tc>
          <w:tcPr>
            <w:tcW w:w="6647" w:type="dxa"/>
            <w:gridSpan w:val="2"/>
            <w:vAlign w:val="center"/>
          </w:tcPr>
          <w:p w:rsidR="009641DF" w:rsidRPr="00C97739" w:rsidRDefault="009641DF" w:rsidP="00C750E1">
            <w:pPr>
              <w:jc w:val="center"/>
              <w:rPr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272EB6" w:rsidTr="00C750E1">
        <w:tc>
          <w:tcPr>
            <w:tcW w:w="14879" w:type="dxa"/>
            <w:gridSpan w:val="8"/>
            <w:vAlign w:val="center"/>
          </w:tcPr>
          <w:p w:rsidR="009641DF" w:rsidRPr="00C97739" w:rsidRDefault="009641DF" w:rsidP="00C750E1">
            <w:pPr>
              <w:spacing w:before="60" w:after="60"/>
              <w:jc w:val="center"/>
              <w:rPr>
                <w:b/>
                <w:bCs/>
                <w:sz w:val="20"/>
                <w:szCs w:val="20"/>
                <w:highlight w:val="yellow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Achiziţii publice și executarea contractelor</w:t>
            </w: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dispune de un plan anual de achiziții publice, aprobat de managerul entității publice?</w:t>
            </w:r>
          </w:p>
        </w:tc>
        <w:tc>
          <w:tcPr>
            <w:tcW w:w="954" w:type="dxa"/>
            <w:gridSpan w:val="2"/>
          </w:tcPr>
          <w:p w:rsidR="009641DF" w:rsidRPr="00C97739" w:rsidRDefault="00AF148C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EE2B14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Entitatea publica dispune de un plan anual de achizitii publice aprobat de manager</w:t>
            </w: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Înainte de încheierea contractului, entitatea publică evaluează capacitatea furnizorului de a-şi îndeplini angajamentul, inclusiv prin oferirea unei garanții de bună execuție de către furnizor?</w:t>
            </w:r>
          </w:p>
        </w:tc>
        <w:tc>
          <w:tcPr>
            <w:tcW w:w="954" w:type="dxa"/>
            <w:gridSpan w:val="2"/>
          </w:tcPr>
          <w:p w:rsidR="009641DF" w:rsidRPr="00C97739" w:rsidRDefault="00AF148C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EE2B14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Mai  intai de toate evalueaza capacitatea furnizorului,prin oferirea unei garantii de executie catre furnizor</w:t>
            </w: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respectă reglementările pentru atribuirea contractelor de achiziții publice, inclusiv procesul de evaluare a ofertelor din punct de vedere tehnic al achiziției?</w:t>
            </w:r>
          </w:p>
        </w:tc>
        <w:tc>
          <w:tcPr>
            <w:tcW w:w="954" w:type="dxa"/>
            <w:gridSpan w:val="2"/>
          </w:tcPr>
          <w:p w:rsidR="009641DF" w:rsidRPr="00C97739" w:rsidRDefault="00AF148C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EE2B14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Entitatea publica respecta reglementarile pentru atribuirea contractelor de achizitii publice</w:t>
            </w: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În procesul de achiziții, au fost respectate termenele limită pentru fiecare etapă?</w:t>
            </w:r>
          </w:p>
        </w:tc>
        <w:tc>
          <w:tcPr>
            <w:tcW w:w="954" w:type="dxa"/>
            <w:gridSpan w:val="2"/>
          </w:tcPr>
          <w:p w:rsidR="009641DF" w:rsidRPr="00C97739" w:rsidRDefault="00AF148C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EE2B14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In procesul de achizitii sunt respectate  termenele limita pentru fiecare etapa</w:t>
            </w: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păstrează documentația aferentă fiecărei achiziții, inclusiv deciziile cu privire la rezultatele selectării ofertei/ofertelor cîștigătoare?</w:t>
            </w:r>
          </w:p>
        </w:tc>
        <w:tc>
          <w:tcPr>
            <w:tcW w:w="954" w:type="dxa"/>
            <w:gridSpan w:val="2"/>
          </w:tcPr>
          <w:p w:rsidR="009641DF" w:rsidRPr="00C97739" w:rsidRDefault="00AF148C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EE2B14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Entitatea publica pastreaza documentatia fiecarei achizitii ,inclusiv deciziile cu privire la rezultatele selectarii ofertelor cistigatoare.</w:t>
            </w: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Contractul încheiat corespunde prevederilor ofertei cîștigătoare?</w:t>
            </w:r>
          </w:p>
        </w:tc>
        <w:tc>
          <w:tcPr>
            <w:tcW w:w="954" w:type="dxa"/>
            <w:gridSpan w:val="2"/>
          </w:tcPr>
          <w:p w:rsidR="009641DF" w:rsidRPr="00C97739" w:rsidRDefault="00AF148C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EE2B14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Contractul incheiat corespunde  prevederilor ofertei cistigatoare</w:t>
            </w: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a solicitat garanția de bună execuție pentru contractele a căror valoare este mai mare decât cuantumurile stabilite de legislație?</w:t>
            </w:r>
          </w:p>
        </w:tc>
        <w:tc>
          <w:tcPr>
            <w:tcW w:w="954" w:type="dxa"/>
            <w:gridSpan w:val="2"/>
          </w:tcPr>
          <w:p w:rsidR="009641DF" w:rsidRPr="00C97739" w:rsidRDefault="00AF148C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C23845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Entitatea publica solicita garantia de buna executie pentru contracte ,valoarea fiind mai mare decat cuantumul stabilit de legislatie.</w:t>
            </w: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Contractele sunt executate în termen și în limita valoriiacestora ?</w:t>
            </w:r>
          </w:p>
        </w:tc>
        <w:tc>
          <w:tcPr>
            <w:tcW w:w="954" w:type="dxa"/>
            <w:gridSpan w:val="2"/>
          </w:tcPr>
          <w:p w:rsidR="009641DF" w:rsidRPr="00C97739" w:rsidRDefault="00AF148C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C23845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Contractele sunt executate in termen si in limita valorii acestora</w:t>
            </w: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În momentul recepționării bunurilor / serviciilor / lucrărilor, înainte de acceptarea facturii / procesului-verbal de recepție, se verifică fizic respectarea condițiilor contractuale cu privire la descriere, cantitate, standard, preț?</w:t>
            </w:r>
          </w:p>
        </w:tc>
        <w:tc>
          <w:tcPr>
            <w:tcW w:w="954" w:type="dxa"/>
            <w:gridSpan w:val="2"/>
          </w:tcPr>
          <w:p w:rsidR="009641DF" w:rsidRPr="00C97739" w:rsidRDefault="00AF148C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C23845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Se verifica respectarea conditiilor contractuale cu privire la descriere,cantitate,standard,pret.</w:t>
            </w: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Sunt verificate datele cu privire la preț, cantitate, calitate, cheltuieli de transport, termen de plată din facturile / procesele-verbale de recepție ale furnizorilor cu datele din contractul de achiziție?</w:t>
            </w:r>
          </w:p>
        </w:tc>
        <w:tc>
          <w:tcPr>
            <w:tcW w:w="954" w:type="dxa"/>
            <w:gridSpan w:val="2"/>
          </w:tcPr>
          <w:p w:rsidR="009641DF" w:rsidRPr="00C97739" w:rsidRDefault="00AF148C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C23845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Se verifica datele cu privire la pret</w:t>
            </w:r>
            <w:r w:rsidR="00F8615B">
              <w:rPr>
                <w:bCs/>
                <w:sz w:val="20"/>
                <w:szCs w:val="20"/>
                <w:lang w:val="ro-RO"/>
              </w:rPr>
              <w:t xml:space="preserve"> ,cantitate,calitate,cheltuieli de transport,procese3 verbale de receptie ale furnizorilor cu datele din contractul de achizitie.</w:t>
            </w:r>
          </w:p>
        </w:tc>
      </w:tr>
      <w:tr w:rsidR="009641DF" w:rsidRPr="00536616" w:rsidTr="00C750E1">
        <w:trPr>
          <w:trHeight w:val="56"/>
        </w:trPr>
        <w:tc>
          <w:tcPr>
            <w:tcW w:w="672" w:type="dxa"/>
            <w:vMerge w:val="restart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dispune de creanțe și datorii cu termenul de prescripție expirat?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AF148C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5406" w:type="dxa"/>
          </w:tcPr>
          <w:p w:rsidR="009641DF" w:rsidRPr="00C97739" w:rsidRDefault="00F8615B" w:rsidP="00C750E1">
            <w:pPr>
              <w:rPr>
                <w:rStyle w:val="af2"/>
                <w:sz w:val="20"/>
                <w:szCs w:val="20"/>
                <w:lang w:val="ro-RO"/>
              </w:rPr>
            </w:pPr>
            <w:r>
              <w:rPr>
                <w:rStyle w:val="af2"/>
                <w:sz w:val="20"/>
                <w:szCs w:val="20"/>
                <w:lang w:val="ro-RO"/>
              </w:rPr>
              <w:t>Nu dispune de datorii</w:t>
            </w:r>
          </w:p>
        </w:tc>
      </w:tr>
      <w:tr w:rsidR="009641DF" w:rsidRPr="00272EB6" w:rsidTr="00C750E1">
        <w:trPr>
          <w:trHeight w:val="56"/>
        </w:trPr>
        <w:tc>
          <w:tcPr>
            <w:tcW w:w="672" w:type="dxa"/>
            <w:vMerge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Dacă Da, indicați cuantumul creanțelor cu termenul de prescripție expirat (mii lei), precum și măsurile întreprinse.</w:t>
            </w:r>
          </w:p>
        </w:tc>
        <w:tc>
          <w:tcPr>
            <w:tcW w:w="2826" w:type="dxa"/>
            <w:gridSpan w:val="5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C750E1">
            <w:pPr>
              <w:rPr>
                <w:rStyle w:val="af2"/>
                <w:sz w:val="20"/>
                <w:szCs w:val="20"/>
                <w:lang w:val="ro-RO"/>
              </w:rPr>
            </w:pPr>
          </w:p>
        </w:tc>
      </w:tr>
      <w:tr w:rsidR="009641DF" w:rsidRPr="00536616" w:rsidTr="00C750E1">
        <w:trPr>
          <w:trHeight w:val="56"/>
        </w:trPr>
        <w:tc>
          <w:tcPr>
            <w:tcW w:w="672" w:type="dxa"/>
            <w:vMerge w:val="restart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 xml:space="preserve">Sunt instituite proceduri de monitorizare a creanțelor și datoriilor? </w:t>
            </w:r>
          </w:p>
        </w:tc>
        <w:tc>
          <w:tcPr>
            <w:tcW w:w="921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8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67" w:type="dxa"/>
            <w:gridSpan w:val="2"/>
          </w:tcPr>
          <w:p w:rsidR="009641DF" w:rsidRPr="00C97739" w:rsidRDefault="00AF148C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5406" w:type="dxa"/>
          </w:tcPr>
          <w:p w:rsidR="009641DF" w:rsidRPr="00C97739" w:rsidRDefault="009641DF" w:rsidP="00C750E1">
            <w:pPr>
              <w:rPr>
                <w:rStyle w:val="af2"/>
                <w:sz w:val="20"/>
                <w:szCs w:val="20"/>
                <w:lang w:val="ro-RO"/>
              </w:rPr>
            </w:pPr>
          </w:p>
        </w:tc>
      </w:tr>
      <w:tr w:rsidR="009641DF" w:rsidRPr="00C97739" w:rsidTr="00C750E1">
        <w:trPr>
          <w:trHeight w:val="56"/>
        </w:trPr>
        <w:tc>
          <w:tcPr>
            <w:tcW w:w="672" w:type="dxa"/>
            <w:vMerge/>
          </w:tcPr>
          <w:p w:rsidR="009641DF" w:rsidRPr="00C97739" w:rsidRDefault="009641DF" w:rsidP="00C750E1">
            <w:pPr>
              <w:pStyle w:val="af8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Dacă Da, enumerați-le.</w:t>
            </w:r>
          </w:p>
        </w:tc>
        <w:tc>
          <w:tcPr>
            <w:tcW w:w="2826" w:type="dxa"/>
            <w:gridSpan w:val="5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C750E1">
            <w:pPr>
              <w:rPr>
                <w:rStyle w:val="af2"/>
                <w:sz w:val="20"/>
                <w:szCs w:val="20"/>
                <w:lang w:val="ro-RO"/>
              </w:rPr>
            </w:pPr>
          </w:p>
        </w:tc>
      </w:tr>
      <w:tr w:rsidR="009641DF" w:rsidRPr="00C97739" w:rsidTr="00C750E1">
        <w:trPr>
          <w:trHeight w:val="649"/>
        </w:trPr>
        <w:tc>
          <w:tcPr>
            <w:tcW w:w="6647" w:type="dxa"/>
            <w:gridSpan w:val="2"/>
            <w:vAlign w:val="center"/>
          </w:tcPr>
          <w:p w:rsidR="009641DF" w:rsidRPr="00C97739" w:rsidRDefault="009641DF" w:rsidP="00C750E1">
            <w:pPr>
              <w:jc w:val="center"/>
              <w:rPr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C750E1">
            <w:pPr>
              <w:rPr>
                <w:rStyle w:val="af2"/>
                <w:sz w:val="20"/>
                <w:szCs w:val="20"/>
                <w:lang w:val="ro-RO"/>
              </w:rPr>
            </w:pPr>
          </w:p>
        </w:tc>
      </w:tr>
      <w:tr w:rsidR="009641DF" w:rsidRPr="00C97739" w:rsidTr="00C750E1">
        <w:trPr>
          <w:trHeight w:val="278"/>
        </w:trPr>
        <w:tc>
          <w:tcPr>
            <w:tcW w:w="14879" w:type="dxa"/>
            <w:gridSpan w:val="8"/>
            <w:vAlign w:val="center"/>
          </w:tcPr>
          <w:p w:rsidR="009641DF" w:rsidRPr="00C97739" w:rsidRDefault="009641DF" w:rsidP="00C750E1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Salarizarea</w:t>
            </w: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Există o divizare între funcţiile de înregistrare a timpului de muncă şi funcţiile de calcul a salariului?</w:t>
            </w:r>
          </w:p>
        </w:tc>
        <w:tc>
          <w:tcPr>
            <w:tcW w:w="954" w:type="dxa"/>
            <w:gridSpan w:val="2"/>
          </w:tcPr>
          <w:p w:rsidR="009641DF" w:rsidRPr="00C97739" w:rsidRDefault="009C7A96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F8615B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Exista o divizare intre functiile de inregistrare a timpului de munca si functiile de calcul a salariului.</w:t>
            </w: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Salariile de bază sunt aprobate de către managerul entităţii publice şi/sau stabilite prin contract de muncă?</w:t>
            </w:r>
          </w:p>
        </w:tc>
        <w:tc>
          <w:tcPr>
            <w:tcW w:w="954" w:type="dxa"/>
            <w:gridSpan w:val="2"/>
          </w:tcPr>
          <w:p w:rsidR="009641DF" w:rsidRPr="00C97739" w:rsidRDefault="00AF148C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F8615B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Salariile de baza sunt aprobate de catre manager stabilite prin contract de munca</w:t>
            </w:r>
            <w:r w:rsidR="009C7A96">
              <w:rPr>
                <w:bCs/>
                <w:sz w:val="20"/>
                <w:szCs w:val="20"/>
                <w:lang w:val="ro-RO"/>
              </w:rPr>
              <w:t>.</w:t>
            </w: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  <w:shd w:val="clear" w:color="auto" w:fill="auto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Sporurile, premiile și alte drepturi salariale sunt aprobate de către managerul entităţii publice?</w:t>
            </w:r>
          </w:p>
        </w:tc>
        <w:tc>
          <w:tcPr>
            <w:tcW w:w="954" w:type="dxa"/>
            <w:gridSpan w:val="2"/>
          </w:tcPr>
          <w:p w:rsidR="009641DF" w:rsidRPr="00C97739" w:rsidRDefault="00AF148C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F8615B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Sporurile,</w:t>
            </w:r>
            <w:r w:rsidR="009C7A96">
              <w:rPr>
                <w:bCs/>
                <w:sz w:val="20"/>
                <w:szCs w:val="20"/>
                <w:lang w:val="ro-RO"/>
              </w:rPr>
              <w:t>premiile si alte drepturi salariale sint aprobate de catre managerul entitatii  publice.</w:t>
            </w:r>
          </w:p>
        </w:tc>
      </w:tr>
      <w:tr w:rsidR="009641DF" w:rsidRPr="00536616" w:rsidTr="00C750E1">
        <w:tc>
          <w:tcPr>
            <w:tcW w:w="672" w:type="dxa"/>
            <w:vMerge w:val="restart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dispune de datorii privind retribuirea muncii?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AF148C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5406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C750E1">
        <w:tc>
          <w:tcPr>
            <w:tcW w:w="672" w:type="dxa"/>
            <w:vMerge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Dacă Da, descrieți cauza și indicați:</w:t>
            </w:r>
          </w:p>
          <w:p w:rsidR="009641DF" w:rsidRPr="00C97739" w:rsidRDefault="009641DF" w:rsidP="00C750E1">
            <w:pPr>
              <w:pStyle w:val="af8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cuantumul acestora (mii lei)</w:t>
            </w:r>
          </w:p>
        </w:tc>
        <w:tc>
          <w:tcPr>
            <w:tcW w:w="2826" w:type="dxa"/>
            <w:gridSpan w:val="5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C750E1">
        <w:tc>
          <w:tcPr>
            <w:tcW w:w="672" w:type="dxa"/>
            <w:vMerge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perioada formării</w:t>
            </w:r>
          </w:p>
        </w:tc>
        <w:tc>
          <w:tcPr>
            <w:tcW w:w="2826" w:type="dxa"/>
            <w:gridSpan w:val="5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C750E1">
        <w:trPr>
          <w:trHeight w:val="506"/>
        </w:trPr>
        <w:tc>
          <w:tcPr>
            <w:tcW w:w="6647" w:type="dxa"/>
            <w:gridSpan w:val="2"/>
            <w:vAlign w:val="center"/>
          </w:tcPr>
          <w:p w:rsidR="009641DF" w:rsidRPr="005126CE" w:rsidRDefault="009641DF" w:rsidP="00C750E1">
            <w:pPr>
              <w:jc w:val="center"/>
              <w:rPr>
                <w:sz w:val="20"/>
                <w:szCs w:val="20"/>
                <w:lang w:val="en-US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C750E1">
        <w:tc>
          <w:tcPr>
            <w:tcW w:w="14879" w:type="dxa"/>
            <w:gridSpan w:val="8"/>
            <w:vAlign w:val="center"/>
          </w:tcPr>
          <w:p w:rsidR="009641DF" w:rsidRPr="00C97739" w:rsidRDefault="009641DF" w:rsidP="00C750E1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Tehnologii informaţionale</w:t>
            </w: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În cadrul entităţii publice există o divizare a sarcinilor între programatori şi utilizatori de programe/aplicații?</w:t>
            </w:r>
          </w:p>
        </w:tc>
        <w:tc>
          <w:tcPr>
            <w:tcW w:w="954" w:type="dxa"/>
            <w:gridSpan w:val="2"/>
          </w:tcPr>
          <w:p w:rsidR="009641DF" w:rsidRPr="00C97739" w:rsidRDefault="009C7A96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C7A96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In cadrul entitatii publice exista o divizare a sarcinilor intre programatori si utilizatorii de programe.</w:t>
            </w: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Personalului, responsabil de tehnologii informaționale, îi este interzis să iniție</w:t>
            </w:r>
            <w:r w:rsidR="009C7A96">
              <w:rPr>
                <w:sz w:val="20"/>
                <w:szCs w:val="20"/>
                <w:lang w:val="ro-RO"/>
              </w:rPr>
              <w:t xml:space="preserve">ze </w:t>
            </w:r>
            <w:r w:rsidRPr="00C97739">
              <w:rPr>
                <w:sz w:val="20"/>
                <w:szCs w:val="20"/>
                <w:lang w:val="ro-RO"/>
              </w:rPr>
              <w:t>tranzacții şi să efectueze schimbări în fișierele de referinţă?</w:t>
            </w:r>
          </w:p>
        </w:tc>
        <w:tc>
          <w:tcPr>
            <w:tcW w:w="954" w:type="dxa"/>
            <w:gridSpan w:val="2"/>
          </w:tcPr>
          <w:p w:rsidR="009641DF" w:rsidRPr="00C97739" w:rsidRDefault="009C7A96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C7A96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Personalul responsabil de tehnologii informationale ii este interzis sa faca tranzactii</w:t>
            </w: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Sunt cerute parole unice şi confidențiale pentru accesarea sistemelor de tehnologii informaționale, programelor/aplicațiilor?</w:t>
            </w:r>
          </w:p>
        </w:tc>
        <w:tc>
          <w:tcPr>
            <w:tcW w:w="954" w:type="dxa"/>
            <w:gridSpan w:val="2"/>
          </w:tcPr>
          <w:p w:rsidR="009641DF" w:rsidRPr="00C97739" w:rsidRDefault="009C7A96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C7A96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Exista parole confidentiale pentru accesarea sistemelor de tehnologii informationale programelor.</w:t>
            </w: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Sunt parolele schimbate la intervale regulate de timp, precum şi sunt anulate pentru angajaţii care nu mai activează în cadrul entităţii publice?</w:t>
            </w:r>
          </w:p>
        </w:tc>
        <w:tc>
          <w:tcPr>
            <w:tcW w:w="954" w:type="dxa"/>
            <w:gridSpan w:val="2"/>
          </w:tcPr>
          <w:p w:rsidR="009641DF" w:rsidRPr="00C97739" w:rsidRDefault="009C7A96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C7A96" w:rsidRDefault="009C7A96" w:rsidP="00C750E1">
            <w:pPr>
              <w:rPr>
                <w:bCs/>
                <w:sz w:val="20"/>
                <w:szCs w:val="20"/>
                <w:lang w:val="ro-RO"/>
              </w:rPr>
            </w:pPr>
          </w:p>
          <w:p w:rsidR="009641DF" w:rsidRPr="00C97739" w:rsidRDefault="009C7A96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Parolele sunt schimbate la necesitate pentru angajati</w:t>
            </w:r>
          </w:p>
        </w:tc>
      </w:tr>
      <w:tr w:rsidR="009641DF" w:rsidRPr="00272EB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Angajaţii au acces numai la acele programe/aplicații, care sunt necesare în vederea îndeplinirii sarcinilor?</w:t>
            </w:r>
          </w:p>
        </w:tc>
        <w:tc>
          <w:tcPr>
            <w:tcW w:w="954" w:type="dxa"/>
            <w:gridSpan w:val="2"/>
          </w:tcPr>
          <w:p w:rsidR="009641DF" w:rsidRPr="00C97739" w:rsidRDefault="009C7A96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C7A96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Angajatii au acces la sarcinile care sunt utile pentru indeplinirea sarcinilor</w:t>
            </w:r>
          </w:p>
        </w:tc>
      </w:tr>
      <w:tr w:rsidR="009641DF" w:rsidRPr="00536616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Se efectuează periodic copii de rezervă ale fișierelor de date în locații, diferite de cele originale?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C7A96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C750E1">
        <w:tc>
          <w:tcPr>
            <w:tcW w:w="672" w:type="dxa"/>
          </w:tcPr>
          <w:p w:rsidR="009641DF" w:rsidRPr="00C97739" w:rsidRDefault="009641DF" w:rsidP="00C750E1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750E1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Sunt evaluate periodic activitățile de control din cadrul programelor / aplicațiilor? Dacă Da, indicați periodicitatea.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3805CC" w:rsidP="00C750E1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5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C750E1">
        <w:trPr>
          <w:trHeight w:val="639"/>
        </w:trPr>
        <w:tc>
          <w:tcPr>
            <w:tcW w:w="6647" w:type="dxa"/>
            <w:gridSpan w:val="2"/>
            <w:vAlign w:val="center"/>
          </w:tcPr>
          <w:p w:rsidR="009641DF" w:rsidRPr="00C97739" w:rsidRDefault="009641DF" w:rsidP="00C750E1">
            <w:pPr>
              <w:jc w:val="center"/>
              <w:rPr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C750E1">
            <w:pPr>
              <w:rPr>
                <w:bCs/>
                <w:sz w:val="20"/>
                <w:szCs w:val="20"/>
                <w:lang w:val="ro-RO"/>
              </w:rPr>
            </w:pPr>
          </w:p>
        </w:tc>
      </w:tr>
    </w:tbl>
    <w:p w:rsidR="009641DF" w:rsidRPr="00C97739" w:rsidRDefault="009641DF" w:rsidP="009641DF">
      <w:pPr>
        <w:spacing w:line="360" w:lineRule="auto"/>
        <w:rPr>
          <w:i/>
          <w:sz w:val="20"/>
          <w:szCs w:val="20"/>
          <w:lang w:val="ro-RO"/>
        </w:rPr>
      </w:pPr>
    </w:p>
    <w:p w:rsidR="009641DF" w:rsidRDefault="009641DF" w:rsidP="009641DF">
      <w:pPr>
        <w:spacing w:line="360" w:lineRule="auto"/>
        <w:rPr>
          <w:bCs/>
          <w:sz w:val="14"/>
          <w:szCs w:val="20"/>
          <w:lang w:val="ro-RO"/>
        </w:rPr>
      </w:pPr>
    </w:p>
    <w:p w:rsidR="003805CC" w:rsidRDefault="003805CC" w:rsidP="009641DF">
      <w:pPr>
        <w:spacing w:line="360" w:lineRule="auto"/>
        <w:rPr>
          <w:bCs/>
          <w:sz w:val="14"/>
          <w:szCs w:val="20"/>
          <w:lang w:val="ro-RO"/>
        </w:rPr>
      </w:pPr>
    </w:p>
    <w:p w:rsidR="003805CC" w:rsidRPr="003805CC" w:rsidRDefault="003805CC" w:rsidP="009641DF">
      <w:pPr>
        <w:spacing w:line="360" w:lineRule="auto"/>
        <w:rPr>
          <w:bCs/>
          <w:sz w:val="20"/>
          <w:szCs w:val="20"/>
          <w:lang w:val="ro-RO"/>
        </w:rPr>
      </w:pPr>
      <w:r w:rsidRPr="003805CC">
        <w:rPr>
          <w:bCs/>
          <w:sz w:val="20"/>
          <w:szCs w:val="20"/>
          <w:lang w:val="ro-RO"/>
        </w:rPr>
        <w:lastRenderedPageBreak/>
        <w:t xml:space="preserve">                                       Directorul  /      </w:t>
      </w:r>
      <w:r w:rsidR="00F818CD">
        <w:rPr>
          <w:bCs/>
          <w:sz w:val="20"/>
          <w:szCs w:val="20"/>
          <w:lang w:val="ro-RO"/>
        </w:rPr>
        <w:t xml:space="preserve">                     /  Chiba</w:t>
      </w:r>
      <w:r w:rsidRPr="003805CC">
        <w:rPr>
          <w:bCs/>
          <w:sz w:val="20"/>
          <w:szCs w:val="20"/>
          <w:lang w:val="ro-RO"/>
        </w:rPr>
        <w:t xml:space="preserve"> Raisa</w:t>
      </w:r>
    </w:p>
    <w:p w:rsidR="009641DF" w:rsidRDefault="009641DF" w:rsidP="009641DF">
      <w:pPr>
        <w:ind w:firstLine="567"/>
        <w:jc w:val="both"/>
        <w:rPr>
          <w:b/>
          <w:bCs/>
          <w:sz w:val="20"/>
          <w:szCs w:val="20"/>
          <w:lang w:val="ro-RO"/>
        </w:rPr>
      </w:pPr>
    </w:p>
    <w:p w:rsidR="00AF148C" w:rsidRDefault="00AF148C" w:rsidP="009641DF">
      <w:pPr>
        <w:ind w:firstLine="567"/>
        <w:jc w:val="both"/>
        <w:rPr>
          <w:b/>
          <w:bCs/>
          <w:sz w:val="20"/>
          <w:szCs w:val="20"/>
          <w:lang w:val="ro-RO"/>
        </w:rPr>
      </w:pPr>
    </w:p>
    <w:p w:rsidR="00AF148C" w:rsidRDefault="00AF148C" w:rsidP="009641DF">
      <w:pPr>
        <w:ind w:firstLine="567"/>
        <w:jc w:val="both"/>
        <w:rPr>
          <w:b/>
          <w:bCs/>
          <w:sz w:val="20"/>
          <w:szCs w:val="20"/>
          <w:lang w:val="ro-RO"/>
        </w:rPr>
      </w:pPr>
    </w:p>
    <w:p w:rsidR="00AF148C" w:rsidRDefault="00AF148C" w:rsidP="009641DF">
      <w:pPr>
        <w:ind w:firstLine="567"/>
        <w:jc w:val="both"/>
        <w:rPr>
          <w:b/>
          <w:bCs/>
          <w:sz w:val="20"/>
          <w:szCs w:val="20"/>
          <w:lang w:val="ro-RO"/>
        </w:rPr>
      </w:pPr>
    </w:p>
    <w:p w:rsidR="00AF148C" w:rsidRDefault="00AF148C" w:rsidP="009641DF">
      <w:pPr>
        <w:ind w:firstLine="567"/>
        <w:jc w:val="both"/>
        <w:rPr>
          <w:b/>
          <w:bCs/>
          <w:sz w:val="20"/>
          <w:szCs w:val="20"/>
          <w:lang w:val="ro-RO"/>
        </w:rPr>
      </w:pPr>
    </w:p>
    <w:p w:rsidR="00AF148C" w:rsidRDefault="00AF148C" w:rsidP="009641DF">
      <w:pPr>
        <w:ind w:firstLine="567"/>
        <w:jc w:val="both"/>
        <w:rPr>
          <w:b/>
          <w:bCs/>
          <w:sz w:val="20"/>
          <w:szCs w:val="20"/>
          <w:lang w:val="ro-RO"/>
        </w:rPr>
      </w:pPr>
    </w:p>
    <w:p w:rsidR="00AF148C" w:rsidRPr="00C97739" w:rsidRDefault="00AF148C" w:rsidP="009641DF">
      <w:pPr>
        <w:ind w:firstLine="567"/>
        <w:jc w:val="both"/>
        <w:rPr>
          <w:sz w:val="20"/>
          <w:szCs w:val="20"/>
          <w:lang w:val="ro-RO"/>
        </w:rPr>
      </w:pPr>
      <w:r>
        <w:rPr>
          <w:b/>
          <w:bCs/>
          <w:sz w:val="20"/>
          <w:szCs w:val="20"/>
          <w:lang w:val="ro-RO"/>
        </w:rPr>
        <w:t xml:space="preserve">                   </w:t>
      </w:r>
    </w:p>
    <w:p w:rsidR="009641DF" w:rsidRPr="00C97739" w:rsidRDefault="009641DF" w:rsidP="009641DF">
      <w:pPr>
        <w:rPr>
          <w:sz w:val="20"/>
          <w:szCs w:val="20"/>
          <w:lang w:val="ro-RO"/>
        </w:rPr>
      </w:pPr>
    </w:p>
    <w:sectPr w:rsidR="009641DF" w:rsidRPr="00C97739" w:rsidSect="009641DF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22A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042FC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20642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E37E0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204DF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5616D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50D27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C1C09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C46A5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96AD4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9B28C2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843A63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11893"/>
    <w:multiLevelType w:val="hybridMultilevel"/>
    <w:tmpl w:val="B5227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11454"/>
    <w:multiLevelType w:val="hybridMultilevel"/>
    <w:tmpl w:val="E8F484F6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C4120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01BB9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DE5160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47123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E73F24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3107E"/>
    <w:multiLevelType w:val="hybridMultilevel"/>
    <w:tmpl w:val="E8F484F6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33746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430B4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16E7E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861FB7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44FD6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B37C8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4E37DE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EA1973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2B4CB8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B5AFD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813C22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24222B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C67A18"/>
    <w:multiLevelType w:val="hybridMultilevel"/>
    <w:tmpl w:val="B5227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EB5448"/>
    <w:multiLevelType w:val="hybridMultilevel"/>
    <w:tmpl w:val="E8F484F6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A6549A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FD43EF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CE5AED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8A4BB9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091171"/>
    <w:multiLevelType w:val="hybridMultilevel"/>
    <w:tmpl w:val="E8F484F6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D12208"/>
    <w:multiLevelType w:val="hybridMultilevel"/>
    <w:tmpl w:val="E8F484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D50563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EE178D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8"/>
  </w:num>
  <w:num w:numId="3">
    <w:abstractNumId w:val="39"/>
  </w:num>
  <w:num w:numId="4">
    <w:abstractNumId w:val="7"/>
  </w:num>
  <w:num w:numId="5">
    <w:abstractNumId w:val="36"/>
  </w:num>
  <w:num w:numId="6">
    <w:abstractNumId w:val="34"/>
  </w:num>
  <w:num w:numId="7">
    <w:abstractNumId w:val="23"/>
  </w:num>
  <w:num w:numId="8">
    <w:abstractNumId w:val="9"/>
  </w:num>
  <w:num w:numId="9">
    <w:abstractNumId w:val="26"/>
  </w:num>
  <w:num w:numId="10">
    <w:abstractNumId w:val="35"/>
  </w:num>
  <w:num w:numId="11">
    <w:abstractNumId w:val="10"/>
  </w:num>
  <w:num w:numId="12">
    <w:abstractNumId w:val="0"/>
  </w:num>
  <w:num w:numId="13">
    <w:abstractNumId w:val="24"/>
  </w:num>
  <w:num w:numId="14">
    <w:abstractNumId w:val="28"/>
  </w:num>
  <w:num w:numId="15">
    <w:abstractNumId w:val="8"/>
  </w:num>
  <w:num w:numId="16">
    <w:abstractNumId w:val="1"/>
  </w:num>
  <w:num w:numId="17">
    <w:abstractNumId w:val="29"/>
  </w:num>
  <w:num w:numId="18">
    <w:abstractNumId w:val="25"/>
  </w:num>
  <w:num w:numId="19">
    <w:abstractNumId w:val="41"/>
  </w:num>
  <w:num w:numId="20">
    <w:abstractNumId w:val="33"/>
  </w:num>
  <w:num w:numId="21">
    <w:abstractNumId w:val="21"/>
  </w:num>
  <w:num w:numId="22">
    <w:abstractNumId w:val="17"/>
  </w:num>
  <w:num w:numId="23">
    <w:abstractNumId w:val="16"/>
  </w:num>
  <w:num w:numId="24">
    <w:abstractNumId w:val="2"/>
  </w:num>
  <w:num w:numId="25">
    <w:abstractNumId w:val="22"/>
  </w:num>
  <w:num w:numId="26">
    <w:abstractNumId w:val="14"/>
  </w:num>
  <w:num w:numId="27">
    <w:abstractNumId w:val="30"/>
  </w:num>
  <w:num w:numId="28">
    <w:abstractNumId w:val="27"/>
  </w:num>
  <w:num w:numId="29">
    <w:abstractNumId w:val="37"/>
  </w:num>
  <w:num w:numId="30">
    <w:abstractNumId w:val="15"/>
  </w:num>
  <w:num w:numId="31">
    <w:abstractNumId w:val="5"/>
  </w:num>
  <w:num w:numId="32">
    <w:abstractNumId w:val="31"/>
  </w:num>
  <w:num w:numId="33">
    <w:abstractNumId w:val="20"/>
  </w:num>
  <w:num w:numId="34">
    <w:abstractNumId w:val="12"/>
  </w:num>
  <w:num w:numId="35">
    <w:abstractNumId w:val="13"/>
  </w:num>
  <w:num w:numId="36">
    <w:abstractNumId w:val="4"/>
  </w:num>
  <w:num w:numId="37">
    <w:abstractNumId w:val="18"/>
  </w:num>
  <w:num w:numId="38">
    <w:abstractNumId w:val="6"/>
  </w:num>
  <w:num w:numId="39">
    <w:abstractNumId w:val="11"/>
  </w:num>
  <w:num w:numId="40">
    <w:abstractNumId w:val="40"/>
  </w:num>
  <w:num w:numId="41">
    <w:abstractNumId w:val="3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9641DF"/>
    <w:rsid w:val="000229ED"/>
    <w:rsid w:val="00147F56"/>
    <w:rsid w:val="00162246"/>
    <w:rsid w:val="002226E4"/>
    <w:rsid w:val="00245628"/>
    <w:rsid w:val="00272EB6"/>
    <w:rsid w:val="0028484E"/>
    <w:rsid w:val="002C39CB"/>
    <w:rsid w:val="003610E9"/>
    <w:rsid w:val="003805CC"/>
    <w:rsid w:val="003B149D"/>
    <w:rsid w:val="003B785C"/>
    <w:rsid w:val="003E090F"/>
    <w:rsid w:val="00467FBB"/>
    <w:rsid w:val="00472B71"/>
    <w:rsid w:val="004959B2"/>
    <w:rsid w:val="00536616"/>
    <w:rsid w:val="00587778"/>
    <w:rsid w:val="00590B64"/>
    <w:rsid w:val="006E0F4B"/>
    <w:rsid w:val="007333DF"/>
    <w:rsid w:val="007869F5"/>
    <w:rsid w:val="008F2ADB"/>
    <w:rsid w:val="00924290"/>
    <w:rsid w:val="009641DF"/>
    <w:rsid w:val="009C4990"/>
    <w:rsid w:val="009C7A96"/>
    <w:rsid w:val="009D7122"/>
    <w:rsid w:val="00A22BEA"/>
    <w:rsid w:val="00A539AB"/>
    <w:rsid w:val="00AF148C"/>
    <w:rsid w:val="00B00B24"/>
    <w:rsid w:val="00BE0C25"/>
    <w:rsid w:val="00C142C0"/>
    <w:rsid w:val="00C23845"/>
    <w:rsid w:val="00C45B66"/>
    <w:rsid w:val="00C750E1"/>
    <w:rsid w:val="00CC2626"/>
    <w:rsid w:val="00CF700A"/>
    <w:rsid w:val="00D14723"/>
    <w:rsid w:val="00D7372E"/>
    <w:rsid w:val="00DA5FAF"/>
    <w:rsid w:val="00EE23EB"/>
    <w:rsid w:val="00EE2B14"/>
    <w:rsid w:val="00EF2027"/>
    <w:rsid w:val="00F7556A"/>
    <w:rsid w:val="00F818CD"/>
    <w:rsid w:val="00F81BCC"/>
    <w:rsid w:val="00F8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641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641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641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1D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641D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9641DF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a3">
    <w:name w:val="Table Grid"/>
    <w:basedOn w:val="a1"/>
    <w:uiPriority w:val="59"/>
    <w:rsid w:val="00964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641DF"/>
    <w:pPr>
      <w:ind w:firstLine="567"/>
      <w:jc w:val="both"/>
    </w:pPr>
    <w:rPr>
      <w:lang w:val="en-US" w:eastAsia="en-US"/>
    </w:rPr>
  </w:style>
  <w:style w:type="paragraph" w:styleId="a5">
    <w:name w:val="footer"/>
    <w:basedOn w:val="a"/>
    <w:link w:val="a6"/>
    <w:uiPriority w:val="99"/>
    <w:rsid w:val="009641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41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9641DF"/>
  </w:style>
  <w:style w:type="paragraph" w:styleId="a8">
    <w:name w:val="Body Text"/>
    <w:basedOn w:val="a"/>
    <w:link w:val="a9"/>
    <w:rsid w:val="009641DF"/>
    <w:pPr>
      <w:jc w:val="center"/>
    </w:pPr>
    <w:rPr>
      <w:rFonts w:ascii="Bookman Old Style" w:hAnsi="Bookman Old Style"/>
      <w:b/>
      <w:szCs w:val="20"/>
      <w:lang w:eastAsia="en-US"/>
    </w:rPr>
  </w:style>
  <w:style w:type="character" w:customStyle="1" w:styleId="a9">
    <w:name w:val="Основной текст Знак"/>
    <w:basedOn w:val="a0"/>
    <w:link w:val="a8"/>
    <w:rsid w:val="009641DF"/>
    <w:rPr>
      <w:rFonts w:ascii="Bookman Old Style" w:eastAsia="Times New Roman" w:hAnsi="Bookman Old Style" w:cs="Times New Roman"/>
      <w:b/>
      <w:sz w:val="24"/>
      <w:szCs w:val="20"/>
      <w:lang w:val="ru-RU"/>
    </w:rPr>
  </w:style>
  <w:style w:type="paragraph" w:styleId="aa">
    <w:name w:val="header"/>
    <w:basedOn w:val="a"/>
    <w:link w:val="ab"/>
    <w:rsid w:val="009641D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641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Hyperlink"/>
    <w:basedOn w:val="a0"/>
    <w:rsid w:val="009641DF"/>
    <w:rPr>
      <w:color w:val="0000FF"/>
      <w:u w:val="single"/>
    </w:rPr>
  </w:style>
  <w:style w:type="paragraph" w:styleId="ad">
    <w:name w:val="Balloon Text"/>
    <w:basedOn w:val="a"/>
    <w:link w:val="ae"/>
    <w:semiHidden/>
    <w:rsid w:val="009641D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9641D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tt">
    <w:name w:val="tt"/>
    <w:basedOn w:val="a"/>
    <w:rsid w:val="009641DF"/>
    <w:pPr>
      <w:jc w:val="center"/>
    </w:pPr>
    <w:rPr>
      <w:b/>
      <w:bCs/>
    </w:rPr>
  </w:style>
  <w:style w:type="paragraph" w:customStyle="1" w:styleId="pb">
    <w:name w:val="pb"/>
    <w:basedOn w:val="a"/>
    <w:rsid w:val="009641DF"/>
    <w:pPr>
      <w:jc w:val="center"/>
    </w:pPr>
    <w:rPr>
      <w:i/>
      <w:iCs/>
      <w:color w:val="663300"/>
      <w:sz w:val="20"/>
      <w:szCs w:val="20"/>
    </w:rPr>
  </w:style>
  <w:style w:type="paragraph" w:customStyle="1" w:styleId="cn">
    <w:name w:val="cn"/>
    <w:basedOn w:val="a"/>
    <w:rsid w:val="009641DF"/>
    <w:pPr>
      <w:jc w:val="center"/>
    </w:pPr>
  </w:style>
  <w:style w:type="paragraph" w:customStyle="1" w:styleId="sm">
    <w:name w:val="sm"/>
    <w:basedOn w:val="a"/>
    <w:rsid w:val="009641DF"/>
    <w:pPr>
      <w:ind w:firstLine="567"/>
    </w:pPr>
    <w:rPr>
      <w:b/>
      <w:bCs/>
      <w:sz w:val="20"/>
      <w:szCs w:val="20"/>
    </w:rPr>
  </w:style>
  <w:style w:type="paragraph" w:customStyle="1" w:styleId="cb">
    <w:name w:val="cb"/>
    <w:basedOn w:val="a"/>
    <w:rsid w:val="009641DF"/>
    <w:pPr>
      <w:jc w:val="center"/>
    </w:pPr>
    <w:rPr>
      <w:b/>
      <w:bCs/>
    </w:rPr>
  </w:style>
  <w:style w:type="paragraph" w:customStyle="1" w:styleId="rg">
    <w:name w:val="rg"/>
    <w:basedOn w:val="a"/>
    <w:rsid w:val="009641DF"/>
    <w:pPr>
      <w:jc w:val="right"/>
    </w:pPr>
  </w:style>
  <w:style w:type="paragraph" w:customStyle="1" w:styleId="lf">
    <w:name w:val="lf"/>
    <w:basedOn w:val="a"/>
    <w:rsid w:val="009641DF"/>
  </w:style>
  <w:style w:type="paragraph" w:styleId="af">
    <w:name w:val="footnote text"/>
    <w:basedOn w:val="a"/>
    <w:link w:val="af0"/>
    <w:rsid w:val="009641DF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9641D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1">
    <w:name w:val="footnote reference"/>
    <w:basedOn w:val="a0"/>
    <w:rsid w:val="009641DF"/>
    <w:rPr>
      <w:vertAlign w:val="superscript"/>
    </w:rPr>
  </w:style>
  <w:style w:type="paragraph" w:customStyle="1" w:styleId="cp">
    <w:name w:val="cp"/>
    <w:basedOn w:val="a"/>
    <w:rsid w:val="009641DF"/>
    <w:pPr>
      <w:jc w:val="center"/>
    </w:pPr>
    <w:rPr>
      <w:b/>
      <w:bCs/>
    </w:rPr>
  </w:style>
  <w:style w:type="character" w:styleId="af2">
    <w:name w:val="annotation reference"/>
    <w:basedOn w:val="a0"/>
    <w:rsid w:val="009641DF"/>
    <w:rPr>
      <w:sz w:val="16"/>
      <w:szCs w:val="16"/>
    </w:rPr>
  </w:style>
  <w:style w:type="paragraph" w:styleId="af3">
    <w:name w:val="annotation text"/>
    <w:basedOn w:val="a"/>
    <w:link w:val="af4"/>
    <w:rsid w:val="009641D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9641D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5">
    <w:name w:val="annotation subject"/>
    <w:basedOn w:val="af3"/>
    <w:next w:val="af3"/>
    <w:link w:val="af6"/>
    <w:rsid w:val="009641DF"/>
    <w:rPr>
      <w:b/>
      <w:bCs/>
    </w:rPr>
  </w:style>
  <w:style w:type="character" w:customStyle="1" w:styleId="af6">
    <w:name w:val="Тема примечания Знак"/>
    <w:basedOn w:val="af4"/>
    <w:link w:val="af5"/>
    <w:rsid w:val="009641DF"/>
    <w:rPr>
      <w:b/>
      <w:bCs/>
    </w:rPr>
  </w:style>
  <w:style w:type="paragraph" w:styleId="af7">
    <w:name w:val="Revision"/>
    <w:hidden/>
    <w:uiPriority w:val="99"/>
    <w:semiHidden/>
    <w:rsid w:val="00964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8">
    <w:name w:val="List Paragraph"/>
    <w:basedOn w:val="a"/>
    <w:uiPriority w:val="34"/>
    <w:qFormat/>
    <w:rsid w:val="009641DF"/>
    <w:pPr>
      <w:ind w:left="720"/>
      <w:contextualSpacing/>
    </w:pPr>
    <w:rPr>
      <w:lang w:val="ro-RO" w:eastAsia="ro-RO"/>
    </w:rPr>
  </w:style>
  <w:style w:type="paragraph" w:customStyle="1" w:styleId="msonormal0">
    <w:name w:val="msonormal"/>
    <w:basedOn w:val="a"/>
    <w:rsid w:val="009641DF"/>
    <w:pPr>
      <w:spacing w:before="100" w:beforeAutospacing="1" w:after="100" w:afterAutospacing="1"/>
    </w:pPr>
  </w:style>
  <w:style w:type="paragraph" w:customStyle="1" w:styleId="ttsp">
    <w:name w:val="tt_sp"/>
    <w:basedOn w:val="a"/>
    <w:rsid w:val="009641DF"/>
    <w:pPr>
      <w:spacing w:before="100" w:beforeAutospacing="1" w:after="100" w:afterAutospacing="1"/>
    </w:pPr>
  </w:style>
  <w:style w:type="paragraph" w:customStyle="1" w:styleId="emit">
    <w:name w:val="emit"/>
    <w:basedOn w:val="a"/>
    <w:rsid w:val="009641DF"/>
    <w:pPr>
      <w:spacing w:before="100" w:beforeAutospacing="1" w:after="100" w:afterAutospacing="1"/>
    </w:pPr>
  </w:style>
  <w:style w:type="paragraph" w:customStyle="1" w:styleId="md">
    <w:name w:val="md"/>
    <w:basedOn w:val="a"/>
    <w:rsid w:val="009641DF"/>
    <w:pPr>
      <w:spacing w:before="100" w:beforeAutospacing="1" w:after="100" w:afterAutospacing="1"/>
    </w:pPr>
  </w:style>
  <w:style w:type="character" w:customStyle="1" w:styleId="field-content">
    <w:name w:val="field-content"/>
    <w:basedOn w:val="a0"/>
    <w:rsid w:val="009641DF"/>
  </w:style>
  <w:style w:type="paragraph" w:customStyle="1" w:styleId="Default">
    <w:name w:val="Default"/>
    <w:rsid w:val="009641D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customStyle="1" w:styleId="Body">
    <w:name w:val="Body"/>
    <w:rsid w:val="009641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3866</Words>
  <Characters>22037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Пользователь</cp:lastModifiedBy>
  <cp:revision>2</cp:revision>
  <cp:lastPrinted>2019-03-21T17:03:00Z</cp:lastPrinted>
  <dcterms:created xsi:type="dcterms:W3CDTF">2019-03-27T12:42:00Z</dcterms:created>
  <dcterms:modified xsi:type="dcterms:W3CDTF">2019-03-27T12:42:00Z</dcterms:modified>
</cp:coreProperties>
</file>