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50" w:rsidRDefault="006D2B50"/>
    <w:p w:rsidR="007B649D" w:rsidRDefault="007B649D" w:rsidP="007B649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APROB</w:t>
      </w:r>
    </w:p>
    <w:p w:rsidR="007B649D" w:rsidRPr="00434DC3" w:rsidRDefault="007B649D" w:rsidP="007B64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Șef direcție                      Nina STERPU</w:t>
      </w:r>
    </w:p>
    <w:p w:rsidR="007B649D" w:rsidRPr="00146169" w:rsidRDefault="007B649D" w:rsidP="007B64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D" w:rsidRPr="00146169" w:rsidRDefault="007B649D" w:rsidP="007B64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D" w:rsidRPr="00146169" w:rsidRDefault="007B649D" w:rsidP="007B64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D" w:rsidRDefault="007B649D" w:rsidP="007B649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2CB4" w:rsidRPr="00E945BD" w:rsidRDefault="00EE2CB4" w:rsidP="007B649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649D" w:rsidRPr="00E945BD" w:rsidRDefault="007B649D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Planul  de activitate</w:t>
      </w:r>
    </w:p>
    <w:p w:rsidR="007B649D" w:rsidRPr="00E945BD" w:rsidRDefault="007B649D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  Direcţiei Învăţământ Tineret şi Sport Nisporeni</w:t>
      </w:r>
      <w:r w:rsidR="00E9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7B649D" w:rsidRDefault="000D3AE4" w:rsidP="00F91D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MAI</w:t>
      </w:r>
      <w:r w:rsidR="00286D36">
        <w:rPr>
          <w:rFonts w:ascii="Times New Roman" w:hAnsi="Times New Roman" w:cs="Times New Roman"/>
          <w:b/>
          <w:i/>
          <w:sz w:val="24"/>
          <w:szCs w:val="24"/>
        </w:rPr>
        <w:t>, 2022</w:t>
      </w:r>
    </w:p>
    <w:p w:rsidR="007B649D" w:rsidRDefault="007B649D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0CEE" w:rsidRDefault="00EE0CEE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2CB4" w:rsidRDefault="00EE2CB4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2CB4" w:rsidRPr="00146169" w:rsidRDefault="00EE2CB4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649D" w:rsidRDefault="007B649D"/>
    <w:p w:rsidR="007B649D" w:rsidRDefault="007B649D"/>
    <w:p w:rsidR="00AD06C3" w:rsidRDefault="00AD06C3"/>
    <w:p w:rsidR="00EE2CB4" w:rsidRDefault="00EE2CB4"/>
    <w:p w:rsidR="00AD06C3" w:rsidRDefault="00AD06C3"/>
    <w:p w:rsidR="00AD06C3" w:rsidRDefault="00AD06C3"/>
    <w:tbl>
      <w:tblPr>
        <w:tblStyle w:val="GrilTabel"/>
        <w:tblW w:w="15877" w:type="dxa"/>
        <w:tblInd w:w="-743" w:type="dxa"/>
        <w:tblLook w:val="04A0"/>
      </w:tblPr>
      <w:tblGrid>
        <w:gridCol w:w="561"/>
        <w:gridCol w:w="7370"/>
        <w:gridCol w:w="2551"/>
        <w:gridCol w:w="142"/>
        <w:gridCol w:w="1984"/>
        <w:gridCol w:w="1144"/>
        <w:gridCol w:w="2125"/>
      </w:tblGrid>
      <w:tr w:rsidR="00CB27EA" w:rsidRPr="00CB3B93" w:rsidTr="00775D34">
        <w:trPr>
          <w:trHeight w:val="5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CB27EA" w:rsidP="00DC2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Nr.</w:t>
            </w:r>
          </w:p>
          <w:p w:rsidR="00CB27EA" w:rsidRPr="00DC2562" w:rsidRDefault="00CB27EA" w:rsidP="00DC2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d/o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CB27EA" w:rsidP="00DC2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Activităţi planificate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CB27EA" w:rsidP="00DC2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Obiective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CB27EA" w:rsidP="00DC2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Termen de realizare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DC2562" w:rsidP="00DC2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Modalit.</w:t>
            </w:r>
            <w:r w:rsidR="00CB27EA"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desfăș</w:t>
            </w: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CB27EA" w:rsidP="00DC2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</w:t>
            </w:r>
          </w:p>
        </w:tc>
      </w:tr>
      <w:tr w:rsidR="002151B4" w:rsidRPr="00CB3B93" w:rsidTr="009961DA">
        <w:trPr>
          <w:trHeight w:val="286"/>
        </w:trPr>
        <w:tc>
          <w:tcPr>
            <w:tcW w:w="15877" w:type="dxa"/>
            <w:gridSpan w:val="7"/>
          </w:tcPr>
          <w:p w:rsidR="00223E20" w:rsidRPr="009961DA" w:rsidRDefault="002151B4" w:rsidP="009961DA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7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Management</w:t>
            </w:r>
          </w:p>
        </w:tc>
      </w:tr>
      <w:tr w:rsidR="00032DE1" w:rsidRPr="00CB3B93" w:rsidTr="00213C40">
        <w:trPr>
          <w:trHeight w:val="8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Pr="00CB3B93" w:rsidRDefault="00032DE1" w:rsidP="0092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BC" w:rsidRPr="00674095" w:rsidRDefault="00032DE1" w:rsidP="00507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1A">
              <w:rPr>
                <w:rFonts w:ascii="Times New Roman" w:hAnsi="Times New Roman" w:cs="Times New Roman"/>
                <w:b/>
                <w:sz w:val="24"/>
                <w:szCs w:val="24"/>
              </w:rPr>
              <w:t>Consiliu</w:t>
            </w:r>
            <w:r w:rsidR="00EE2CB4" w:rsidRPr="001C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Consultativ</w:t>
            </w:r>
          </w:p>
          <w:p w:rsidR="00507EB7" w:rsidRPr="00507EB7" w:rsidRDefault="002E17DC" w:rsidP="0050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Cu privire la moni</w:t>
            </w:r>
            <w:r w:rsidR="00507EB7">
              <w:rPr>
                <w:rFonts w:ascii="Times New Roman" w:hAnsi="Times New Roman" w:cs="Times New Roman"/>
                <w:sz w:val="24"/>
                <w:szCs w:val="24"/>
              </w:rPr>
              <w:t>torizarea SIME</w:t>
            </w:r>
          </w:p>
          <w:p w:rsidR="00A53AB0" w:rsidRDefault="00E90CBC" w:rsidP="00A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BC">
              <w:rPr>
                <w:rFonts w:ascii="Times New Roman" w:hAnsi="Times New Roman" w:cs="Times New Roman"/>
                <w:sz w:val="24"/>
                <w:szCs w:val="24"/>
              </w:rPr>
              <w:t>2. Cu privire la 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izarea examenelor</w:t>
            </w:r>
            <w:r w:rsidR="00DB67DE">
              <w:rPr>
                <w:rFonts w:ascii="Times New Roman" w:hAnsi="Times New Roman" w:cs="Times New Roman"/>
                <w:sz w:val="24"/>
                <w:szCs w:val="24"/>
              </w:rPr>
              <w:t xml:space="preserve"> de absolvire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sesiunea 2022</w:t>
            </w:r>
            <w:r w:rsidRPr="00E9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9E5" w:rsidRPr="00E90CBC" w:rsidRDefault="00FD69E5" w:rsidP="00A9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BC" w:rsidRDefault="00E90CBC" w:rsidP="005B72E5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032DE1" w:rsidRPr="00F22036" w:rsidRDefault="00032DE1" w:rsidP="005B72E5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CD177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Rap</w:t>
            </w:r>
            <w:r w:rsidR="0075427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ortarea activităților realizate</w:t>
            </w:r>
            <w:r w:rsidR="0036176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F" w:rsidRDefault="00A27BBF" w:rsidP="003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B7" w:rsidRDefault="00507EB7" w:rsidP="003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B7" w:rsidRPr="00F22036" w:rsidRDefault="00507EB7" w:rsidP="003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Joi, 26 mai 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2D5E27" w:rsidP="00C76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 prezență fizică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BC" w:rsidRDefault="00E90CBC" w:rsidP="00996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961DA" w:rsidRDefault="00092DB1" w:rsidP="009961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Vacari Aurelia</w:t>
            </w:r>
          </w:p>
          <w:p w:rsidR="009812C9" w:rsidRPr="00F22036" w:rsidRDefault="00E001ED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Marian Rodica</w:t>
            </w:r>
          </w:p>
        </w:tc>
      </w:tr>
      <w:tr w:rsidR="00EE2CB4" w:rsidRPr="00CB3B93" w:rsidTr="00775D34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B4" w:rsidRDefault="006B43C7" w:rsidP="0092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B4" w:rsidRPr="001C4F1A" w:rsidRDefault="00EE2CB4" w:rsidP="0012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Consiliu de Administraţie </w:t>
            </w:r>
          </w:p>
          <w:p w:rsidR="00E001ED" w:rsidRPr="00E001ED" w:rsidRDefault="00E001ED" w:rsidP="0012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ED">
              <w:rPr>
                <w:rFonts w:ascii="Times New Roman" w:hAnsi="Times New Roman" w:cs="Times New Roman"/>
                <w:sz w:val="24"/>
                <w:szCs w:val="24"/>
              </w:rPr>
              <w:t xml:space="preserve">1.Cu privire la organizarea odihnei de vară a copiilor, sezonul estival 2022. </w:t>
            </w:r>
          </w:p>
          <w:p w:rsidR="00D36575" w:rsidRDefault="00E001ED" w:rsidP="0012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ED">
              <w:rPr>
                <w:rFonts w:ascii="Times New Roman" w:hAnsi="Times New Roman" w:cs="Times New Roman"/>
                <w:sz w:val="24"/>
                <w:szCs w:val="24"/>
              </w:rPr>
              <w:t>2.Cu privire la activitatea CMI din toate instit</w:t>
            </w:r>
            <w:r w:rsidR="00EE3FCA">
              <w:rPr>
                <w:rFonts w:ascii="Times New Roman" w:hAnsi="Times New Roman" w:cs="Times New Roman"/>
                <w:sz w:val="24"/>
                <w:szCs w:val="24"/>
              </w:rPr>
              <w:t>uțiile de învățământ din raion.</w:t>
            </w:r>
          </w:p>
          <w:p w:rsidR="008F67FA" w:rsidRPr="008F67FA" w:rsidRDefault="008F67FA" w:rsidP="0012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A">
              <w:rPr>
                <w:rFonts w:ascii="Times New Roman" w:hAnsi="Times New Roman" w:cs="Times New Roman"/>
                <w:sz w:val="24"/>
                <w:szCs w:val="24"/>
              </w:rPr>
              <w:t xml:space="preserve">3. Rezultatele procesului de atestare a cadrelor didactice/manageriale pentru conferirea/confirmarea gradului didactic. </w:t>
            </w:r>
          </w:p>
          <w:p w:rsidR="008F67FA" w:rsidRPr="00EE3FCA" w:rsidRDefault="008F67FA" w:rsidP="0012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7FA">
              <w:rPr>
                <w:rFonts w:ascii="Times New Roman" w:hAnsi="Times New Roman" w:cs="Times New Roman"/>
                <w:sz w:val="24"/>
                <w:szCs w:val="24"/>
              </w:rPr>
              <w:t>Cu privire la activitatea cadrelor didactice de sprijin din cele 20 de instituții educaţionale.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F" w:rsidRDefault="00A27BBF" w:rsidP="005B72E5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Organizarea sesiunii de examene 2022</w:t>
            </w:r>
            <w:r w:rsidR="00FE7A2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A26" w:rsidRDefault="00FE7A26" w:rsidP="005B72E5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Monitorizarea procesului de atestare a cadrelor didactice.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F" w:rsidRDefault="00A27BBF" w:rsidP="003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B4" w:rsidRDefault="00D67EC6" w:rsidP="003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Marți, 31</w:t>
            </w:r>
            <w:r w:rsidR="00507EB7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  <w:r w:rsidR="00A27BB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411B8A" w:rsidRDefault="00411B8A" w:rsidP="003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F" w:rsidRDefault="00A27BBF" w:rsidP="00C76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CB4" w:rsidRDefault="00A27BBF" w:rsidP="00C76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 prezență fizică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B4" w:rsidRDefault="00EE2CB4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F67FA" w:rsidRDefault="008F67FA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F67FA" w:rsidRDefault="00E001ED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Lungu Valeriu</w:t>
            </w:r>
          </w:p>
          <w:p w:rsidR="006657D3" w:rsidRDefault="006657D3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44EAB" w:rsidRDefault="00EE0CEE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Drumea Olga</w:t>
            </w:r>
          </w:p>
          <w:p w:rsidR="006657D3" w:rsidRDefault="006657D3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44EAB" w:rsidRDefault="008F67FA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Andronache Maria</w:t>
            </w:r>
          </w:p>
          <w:p w:rsidR="008F67FA" w:rsidRDefault="008F67FA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2CB3" w:rsidRPr="00CB3B93" w:rsidTr="00775D34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B3" w:rsidRDefault="00685511" w:rsidP="0092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B3" w:rsidRDefault="002574B7" w:rsidP="001279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="00B32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directorii adjuncți din instituții: </w:t>
            </w:r>
            <w:r w:rsidR="00B32CB3" w:rsidRPr="00B32CB3">
              <w:rPr>
                <w:rFonts w:ascii="Times New Roman" w:hAnsi="Times New Roman" w:cs="Times New Roman"/>
                <w:i/>
                <w:sz w:val="24"/>
                <w:szCs w:val="24"/>
              </w:rPr>
              <w:t>Organiz</w:t>
            </w:r>
            <w:r w:rsidR="00B32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area și desfășurarea activităților </w:t>
            </w:r>
            <w:r w:rsidR="00D52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curriculare și </w:t>
            </w:r>
            <w:r w:rsidR="00B32CB3">
              <w:rPr>
                <w:rFonts w:ascii="Times New Roman" w:hAnsi="Times New Roman" w:cs="Times New Roman"/>
                <w:i/>
                <w:sz w:val="24"/>
                <w:szCs w:val="24"/>
              </w:rPr>
              <w:t>extracurriculare dedicate Anului R</w:t>
            </w:r>
            <w:r w:rsidR="00B32CB3" w:rsidRPr="00B32CB3">
              <w:rPr>
                <w:rFonts w:ascii="Times New Roman" w:hAnsi="Times New Roman" w:cs="Times New Roman"/>
                <w:i/>
                <w:sz w:val="24"/>
                <w:szCs w:val="24"/>
              </w:rPr>
              <w:t>ecunoștinței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574B7" w:rsidRPr="002574B7" w:rsidRDefault="002574B7" w:rsidP="0012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B7">
              <w:rPr>
                <w:rFonts w:ascii="Times New Roman" w:hAnsi="Times New Roman" w:cs="Times New Roman"/>
                <w:sz w:val="24"/>
                <w:szCs w:val="24"/>
              </w:rPr>
              <w:t>IP Gimnaziul ”V. Bulicanu”, Boldurești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B3" w:rsidRDefault="00B32CB3" w:rsidP="005B72E5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Formarea continuă a cadrelor de conducere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B3" w:rsidRDefault="00B32CB3" w:rsidP="003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Joi, 19 mai 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B3" w:rsidRDefault="00B32CB3" w:rsidP="00C76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 prezență fizică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B3" w:rsidRDefault="00B32CB3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Nina Sterpu</w:t>
            </w:r>
          </w:p>
          <w:p w:rsidR="00D52DD3" w:rsidRDefault="00D52DD3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Enache Nadejda</w:t>
            </w:r>
          </w:p>
        </w:tc>
      </w:tr>
      <w:tr w:rsidR="00032DE1" w:rsidRPr="00CB3B93" w:rsidTr="00775D34">
        <w:trPr>
          <w:trHeight w:val="8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685511" w:rsidP="0092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40" w:rsidRDefault="00032DE1" w:rsidP="00C8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Sedință de lucru cu co</w:t>
            </w:r>
            <w:r w:rsidR="002D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nducătorii</w:t>
            </w:r>
            <w:r w:rsidR="00092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instituțiilor de învățământ </w:t>
            </w:r>
            <w:r w:rsidR="002D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școlar</w:t>
            </w:r>
            <w:r w:rsidRPr="001C4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092DB1" w:rsidRDefault="00092DB1" w:rsidP="00C84C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D53F4" w:rsidRPr="00092DB1" w:rsidRDefault="00DD53F4" w:rsidP="00C8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Organizarea examenelor de absolvire, sesiunea 2022</w:t>
            </w:r>
          </w:p>
          <w:p w:rsidR="00901640" w:rsidRPr="001C4F1A" w:rsidRDefault="00901640" w:rsidP="00F52A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DE1" w:rsidRPr="004612B4" w:rsidRDefault="00D36575" w:rsidP="00A3523B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Monitorizarea implementării actelor normative în scopul organizării</w:t>
            </w:r>
            <w:r w:rsidR="00032DE1" w:rsidRPr="007760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procesului educațional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26" w:rsidRPr="00B607C0" w:rsidRDefault="00FE7A26" w:rsidP="00A3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6575" w:rsidRPr="00B607C0" w:rsidRDefault="00EE0CEE" w:rsidP="00A3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26" w:rsidRDefault="00FE7A26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2DE1" w:rsidRDefault="00092DB1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26" w:rsidRDefault="00FE7A26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36575" w:rsidRDefault="00D36575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D5E27" w:rsidRDefault="00092DB1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Nina Sterpu</w:t>
            </w:r>
          </w:p>
        </w:tc>
      </w:tr>
      <w:tr w:rsidR="00032DE1" w:rsidRPr="00CB3B93" w:rsidTr="00775D34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6855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Pr="001C4F1A" w:rsidRDefault="002455D0" w:rsidP="00AF00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4F1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032DE1" w:rsidRPr="001C4F1A">
              <w:rPr>
                <w:rFonts w:ascii="Times New Roman" w:eastAsia="Calibri" w:hAnsi="Times New Roman" w:cs="Times New Roman"/>
                <w:sz w:val="24"/>
                <w:szCs w:val="24"/>
              </w:rPr>
              <w:t>onsiliere continuă  privind implementarea</w:t>
            </w:r>
            <w:r w:rsidRPr="001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curriculumului la discipline, în scopul</w:t>
            </w:r>
            <w:r w:rsidR="00032DE1" w:rsidRPr="001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realizării </w:t>
            </w:r>
            <w:r w:rsidRPr="001C4F1A">
              <w:rPr>
                <w:rFonts w:ascii="Times New Roman" w:eastAsia="Calibri" w:hAnsi="Times New Roman" w:cs="Times New Roman"/>
                <w:sz w:val="24"/>
                <w:szCs w:val="24"/>
              </w:rPr>
              <w:t>eficiente a procesului educaţional</w:t>
            </w:r>
            <w:r w:rsidR="00D07CCC" w:rsidRPr="001C4F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33714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Proces educaţional organizat şi desfăşurat calitativ</w:t>
            </w:r>
            <w:r w:rsidR="0036176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5371D0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Pr="0033714C" w:rsidRDefault="00032DE1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Colaboratorii DÎTS</w:t>
            </w:r>
          </w:p>
        </w:tc>
      </w:tr>
      <w:tr w:rsidR="00032DE1" w:rsidRPr="00CB3B93" w:rsidTr="00775D34">
        <w:trPr>
          <w:trHeight w:val="5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6855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1C4F1A" w:rsidRDefault="002455D0" w:rsidP="00AF000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4F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</w:t>
            </w:r>
            <w:r w:rsidR="00274EA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unerea în aplicare a </w:t>
            </w:r>
            <w:r w:rsidR="00032DE1" w:rsidRPr="001C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Reglementărilor privind</w:t>
            </w:r>
            <w:r w:rsidR="0027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organizarea anului de studii  </w:t>
            </w:r>
            <w:r w:rsidR="00507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2020-2021 în context</w:t>
            </w:r>
            <w:r w:rsidR="00032DE1" w:rsidRPr="001C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epidemiologic </w:t>
            </w:r>
            <w:r w:rsidR="00056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r w:rsidR="00032DE1" w:rsidRPr="001C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 -19</w:t>
            </w:r>
            <w:r w:rsidR="00D07CCC" w:rsidRPr="001C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F4001E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Implementarea politicilor publice de sănătate</w:t>
            </w:r>
            <w:r w:rsidR="0036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4F7DCB" w:rsidRDefault="005371D0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421593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Colaboratorii DÎTS</w:t>
            </w:r>
          </w:p>
        </w:tc>
      </w:tr>
      <w:tr w:rsidR="00032DE1" w:rsidRPr="00CB3B93" w:rsidTr="00775D34">
        <w:trPr>
          <w:trHeight w:val="5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6855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1C4F1A" w:rsidRDefault="002455D0" w:rsidP="00AF000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4F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  <w:r w:rsidR="00032DE1" w:rsidRPr="001C4F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mplementării Instrucțiunii privind prevenirea și combaterea abandonului școlar și a absenteismului.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F4001E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Diminuarea abandonului și absenteismului școlar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5371D0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4F7DCB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Lungu Valeriu</w:t>
            </w:r>
          </w:p>
        </w:tc>
      </w:tr>
      <w:tr w:rsidR="00032DE1" w:rsidRPr="00CB3B93" w:rsidTr="00775D34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6855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1C4F1A" w:rsidRDefault="002455D0" w:rsidP="00AF000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4F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  <w:r w:rsidR="00F075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mplementarea</w:t>
            </w:r>
            <w:r w:rsidR="00032DE1" w:rsidRPr="001C4F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32DE1" w:rsidRPr="001C4F1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Regulamentului de atestare a cadrelor didactice </w:t>
            </w:r>
            <w:r w:rsidR="00032DE1" w:rsidRPr="001C4F1A">
              <w:rPr>
                <w:rFonts w:ascii="Times New Roman" w:hAnsi="Times New Roman" w:cs="Times New Roman"/>
                <w:i/>
                <w:sz w:val="24"/>
                <w:szCs w:val="24"/>
              </w:rPr>
              <w:t>din învățământul general, profesional tehnic și din cadrul structurilor de asistență psihopedagogică</w:t>
            </w:r>
            <w:r w:rsidR="00032DE1" w:rsidRPr="001C4F1A">
              <w:rPr>
                <w:rFonts w:ascii="Times New Roman" w:hAnsi="Times New Roman" w:cs="Times New Roman"/>
                <w:sz w:val="24"/>
                <w:szCs w:val="24"/>
              </w:rPr>
              <w:t xml:space="preserve"> (2020).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Desfășurarea calitativă a procesului de atestare a cadrelor didactice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5371D0" w:rsidP="00A0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A0406F" w:rsidRDefault="00032DE1" w:rsidP="00A0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Maria</w:t>
            </w:r>
          </w:p>
        </w:tc>
      </w:tr>
      <w:tr w:rsidR="00032DE1" w:rsidRPr="00CB3B93" w:rsidTr="00775D34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6855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1C4F1A" w:rsidRDefault="002455D0" w:rsidP="00AF000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4F1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  <w:r w:rsidR="00F075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mplementarea</w:t>
            </w:r>
            <w:r w:rsidR="00032DE1" w:rsidRPr="001C4F1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Regulamentului de atestare a cadrelor </w:t>
            </w:r>
            <w:r w:rsidR="00032DE1" w:rsidRPr="001C4F1A">
              <w:rPr>
                <w:rFonts w:ascii="Times New Roman" w:hAnsi="Times New Roman" w:cs="Times New Roman"/>
                <w:i/>
                <w:sz w:val="24"/>
                <w:szCs w:val="24"/>
              </w:rPr>
              <w:t>de conducere din învăţământul preşcolar, primar, special, complementar, secundar şi mediu de specialitate</w:t>
            </w:r>
            <w:r w:rsidR="00032DE1" w:rsidRPr="001C4F1A">
              <w:rPr>
                <w:sz w:val="24"/>
                <w:szCs w:val="24"/>
              </w:rPr>
              <w:t xml:space="preserve"> </w:t>
            </w:r>
            <w:r w:rsidR="00032DE1" w:rsidRPr="001C4F1A">
              <w:rPr>
                <w:rFonts w:ascii="Times New Roman" w:hAnsi="Times New Roman" w:cs="Times New Roman"/>
                <w:sz w:val="24"/>
                <w:szCs w:val="24"/>
              </w:rPr>
              <w:t xml:space="preserve"> (2012).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Desfășurarea calitativă a procesului de atestare a cadrelor d</w:t>
            </w:r>
            <w:r w:rsidR="00056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conducere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C76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5371D0" w:rsidP="00C7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A0406F" w:rsidRDefault="00032DE1" w:rsidP="00C7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Maria</w:t>
            </w:r>
          </w:p>
        </w:tc>
      </w:tr>
      <w:tr w:rsidR="00032DE1" w:rsidRPr="00CB3B93" w:rsidTr="00775D34">
        <w:trPr>
          <w:trHeight w:val="5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Pr="004346BF" w:rsidRDefault="00685511" w:rsidP="00C7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DE1" w:rsidRPr="0043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032DE1" w:rsidP="00AF000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Organizarea și desf</w:t>
            </w:r>
            <w:r w:rsidR="001063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ășurarea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concurs</w:t>
            </w:r>
            <w:r w:rsidR="00B607C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urilor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la funcția de director.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F4001E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 prevederilor regulamentului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1C4F1A" w:rsidP="0010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 prezență fizică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4F7DCB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Guțu Viorica </w:t>
            </w:r>
          </w:p>
        </w:tc>
      </w:tr>
      <w:tr w:rsidR="00032DE1" w:rsidRPr="00CB3B93" w:rsidTr="00775D34">
        <w:trPr>
          <w:trHeight w:val="2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6855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Examinarea petiţiilor, oferirea răspunsurilor în termen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 xml:space="preserve">Respectarea legii petiționarului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Pe parcurs lunii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5371D0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Colaboratorii DITS</w:t>
            </w:r>
          </w:p>
        </w:tc>
      </w:tr>
      <w:tr w:rsidR="00032DE1" w:rsidRPr="00CB3B93" w:rsidTr="00775D34">
        <w:trPr>
          <w:trHeight w:val="5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6855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Audierea copilului minor  în condiții speciale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Respectarea drepturilor copilului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2DE1" w:rsidRPr="00925B01" w:rsidRDefault="00032DE1" w:rsidP="00AF0007"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Pe parcurs lunii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032DE1" w:rsidRPr="00925B01" w:rsidRDefault="005371D0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eastAsia="Times New Roman" w:hAnsi="Times New Roman" w:cs="Times New Roman"/>
                <w:sz w:val="24"/>
                <w:szCs w:val="24"/>
              </w:rPr>
              <w:t>Pahome Lilia</w:t>
            </w:r>
          </w:p>
          <w:p w:rsidR="00032DE1" w:rsidRPr="00925B01" w:rsidRDefault="00032DE1" w:rsidP="00AF00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B01">
              <w:rPr>
                <w:rFonts w:ascii="Times New Roman" w:eastAsia="Times New Roman" w:hAnsi="Times New Roman" w:cs="Times New Roman"/>
                <w:sz w:val="24"/>
                <w:szCs w:val="24"/>
              </w:rPr>
              <w:t>Chetrari Adriana</w:t>
            </w:r>
          </w:p>
        </w:tc>
      </w:tr>
      <w:tr w:rsidR="00032DE1" w:rsidRPr="00CB3B93" w:rsidTr="00775D34">
        <w:tc>
          <w:tcPr>
            <w:tcW w:w="561" w:type="dxa"/>
          </w:tcPr>
          <w:p w:rsidR="00032DE1" w:rsidRPr="004346BF" w:rsidRDefault="00685511" w:rsidP="00AF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2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actualizarea</w:t>
            </w: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 xml:space="preserve"> bazei de date a copiilor cu CES după categorii de dezabilitate, la nivel de instituție școlară și preșcolară și evidența lor.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23E20" w:rsidRPr="00925B0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Evidența copiilor cu  cerințe educaționale speciale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2DE1" w:rsidRPr="00925B01" w:rsidRDefault="00032DE1" w:rsidP="00AF0007">
            <w:r w:rsidRPr="0092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32DE1" w:rsidRPr="00925B01" w:rsidRDefault="005371D0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eastAsia="Times New Roman" w:hAnsi="Times New Roman" w:cs="Times New Roman"/>
                <w:sz w:val="24"/>
                <w:szCs w:val="24"/>
              </w:rPr>
              <w:t>Drumea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lga</w:t>
            </w:r>
          </w:p>
        </w:tc>
      </w:tr>
      <w:tr w:rsidR="00C25AC7" w:rsidRPr="00CB3B93" w:rsidTr="00775D34">
        <w:tc>
          <w:tcPr>
            <w:tcW w:w="561" w:type="dxa"/>
          </w:tcPr>
          <w:p w:rsidR="00C25AC7" w:rsidRDefault="00685511" w:rsidP="00AF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5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C25AC7" w:rsidRDefault="00C25AC7" w:rsidP="00C2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C8">
              <w:rPr>
                <w:rFonts w:ascii="Times New Roman" w:hAnsi="Times New Roman" w:cs="Times New Roman"/>
                <w:sz w:val="24"/>
              </w:rPr>
              <w:t>Monitorizarea gradului de implementare a</w:t>
            </w:r>
            <w:r>
              <w:rPr>
                <w:rFonts w:ascii="Times New Roman" w:hAnsi="Times New Roman" w:cs="Times New Roman"/>
                <w:sz w:val="24"/>
              </w:rPr>
              <w:t xml:space="preserve"> prevederilor </w:t>
            </w:r>
            <w:r w:rsidRPr="009951C8">
              <w:rPr>
                <w:rFonts w:ascii="Times New Roman" w:hAnsi="Times New Roman" w:cs="Times New Roman"/>
                <w:sz w:val="24"/>
              </w:rPr>
              <w:t>Codul</w:t>
            </w:r>
            <w:r>
              <w:rPr>
                <w:rFonts w:ascii="Times New Roman" w:hAnsi="Times New Roman" w:cs="Times New Roman"/>
                <w:sz w:val="24"/>
              </w:rPr>
              <w:t>ui</w:t>
            </w:r>
            <w:r w:rsidRPr="009951C8">
              <w:rPr>
                <w:rFonts w:ascii="Times New Roman" w:hAnsi="Times New Roman" w:cs="Times New Roman"/>
                <w:sz w:val="24"/>
              </w:rPr>
              <w:t xml:space="preserve"> de etică al cadrului didactic;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25AC7" w:rsidRPr="00136611" w:rsidRDefault="00C25AC7" w:rsidP="00AF00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Promovarea eticii cadrului didactic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5AC7" w:rsidRPr="00925B01" w:rsidRDefault="00C25AC7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C25AC7" w:rsidRDefault="00C25AC7" w:rsidP="00C25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C25AC7" w:rsidRDefault="00C25AC7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7" w:rsidRDefault="00C25AC7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Marian Rodica</w:t>
            </w:r>
          </w:p>
        </w:tc>
      </w:tr>
      <w:tr w:rsidR="009E1410" w:rsidRPr="00CB3B93" w:rsidTr="001B12C3">
        <w:tc>
          <w:tcPr>
            <w:tcW w:w="561" w:type="dxa"/>
          </w:tcPr>
          <w:p w:rsidR="009E1410" w:rsidRDefault="00685511" w:rsidP="009E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9E1410" w:rsidRPr="009951C8" w:rsidRDefault="009E1410" w:rsidP="009E1410">
            <w:pPr>
              <w:rPr>
                <w:rFonts w:ascii="Times New Roman" w:hAnsi="Times New Roman" w:cs="Times New Roman"/>
                <w:sz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Aplicarea Hotărârii de Guvern nr. 357. Completarea formularului nr. 5.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E1410" w:rsidRDefault="009E1410" w:rsidP="009E14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Determinarea de</w:t>
            </w: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zabilității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copiilor cu CES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E1410" w:rsidRPr="00DA2D42" w:rsidRDefault="009E1410" w:rsidP="009E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9E1410" w:rsidRDefault="009E1410" w:rsidP="009E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E1410" w:rsidRDefault="009E1410" w:rsidP="009E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Specialiștii SAP</w:t>
            </w:r>
          </w:p>
        </w:tc>
      </w:tr>
      <w:tr w:rsidR="009E1410" w:rsidRPr="00CB3B93" w:rsidTr="00C53CC1">
        <w:trPr>
          <w:trHeight w:val="249"/>
        </w:trPr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9E1410" w:rsidRPr="00076AAF" w:rsidRDefault="009E1410" w:rsidP="009E1410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C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7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Atest</w:t>
            </w:r>
            <w:r w:rsidR="00F52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area</w:t>
            </w:r>
            <w:r w:rsidRPr="00BC7C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cadrelor didactice și de conducere</w:t>
            </w:r>
          </w:p>
          <w:p w:rsidR="00076AAF" w:rsidRPr="00C53CC1" w:rsidRDefault="00076AAF" w:rsidP="00076AAF">
            <w:pPr>
              <w:pStyle w:val="Listparagraf"/>
              <w:ind w:left="12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10" w:rsidRPr="00CB3B93" w:rsidTr="00775D34">
        <w:trPr>
          <w:trHeight w:val="441"/>
        </w:trPr>
        <w:tc>
          <w:tcPr>
            <w:tcW w:w="561" w:type="dxa"/>
          </w:tcPr>
          <w:p w:rsidR="009E1410" w:rsidRDefault="009E1410" w:rsidP="009E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9E1410" w:rsidRPr="00AF0007" w:rsidRDefault="009E1410" w:rsidP="00F52A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Ședințe </w:t>
            </w:r>
            <w:r w:rsidR="00F52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atestare </w:t>
            </w:r>
            <w:r w:rsidRPr="00AF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cadrelor didactice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manageriale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E1410" w:rsidRPr="0033714C" w:rsidRDefault="00F52A84" w:rsidP="009E14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Atestarea </w:t>
            </w:r>
            <w:r w:rsidR="009E1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cadrelor didactice și de conducere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1410" w:rsidRPr="000F532B" w:rsidRDefault="00F52A84" w:rsidP="009E14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12 mai 2022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E1410" w:rsidRDefault="00F52A84" w:rsidP="00DC5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 prezență fizică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0" w:rsidRPr="000F532B" w:rsidRDefault="009E1410" w:rsidP="009E1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Andronache Maria</w:t>
            </w:r>
          </w:p>
        </w:tc>
      </w:tr>
      <w:tr w:rsidR="009E1410" w:rsidRPr="00CB3B93" w:rsidTr="0074567F">
        <w:trPr>
          <w:trHeight w:val="435"/>
        </w:trPr>
        <w:tc>
          <w:tcPr>
            <w:tcW w:w="15877" w:type="dxa"/>
            <w:gridSpan w:val="7"/>
          </w:tcPr>
          <w:p w:rsidR="009E1410" w:rsidRPr="00BC7CA5" w:rsidRDefault="009E1410" w:rsidP="009E1410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7C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Formarea continuă a cadrelor didactice și manageriale</w:t>
            </w:r>
          </w:p>
        </w:tc>
      </w:tr>
      <w:tr w:rsidR="006679A0" w:rsidRPr="00CB3B93" w:rsidTr="00775D34">
        <w:trPr>
          <w:trHeight w:val="595"/>
        </w:trPr>
        <w:tc>
          <w:tcPr>
            <w:tcW w:w="561" w:type="dxa"/>
          </w:tcPr>
          <w:p w:rsidR="006679A0" w:rsidRDefault="006679A0" w:rsidP="009E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6679A0" w:rsidRPr="009B0D57" w:rsidRDefault="006679A0" w:rsidP="009E1410">
            <w:pPr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9B0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Atelier de formare organizat de MEC, în contextul atestării cadrelor didactice la Educația pentru societate și Educația civică</w:t>
            </w:r>
          </w:p>
        </w:tc>
        <w:tc>
          <w:tcPr>
            <w:tcW w:w="2551" w:type="dxa"/>
            <w:vMerge w:val="restart"/>
          </w:tcPr>
          <w:p w:rsidR="006679A0" w:rsidRDefault="006679A0" w:rsidP="009E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9A0" w:rsidRDefault="006679A0" w:rsidP="009E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9A0" w:rsidRDefault="006679A0" w:rsidP="009E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9A0" w:rsidRDefault="006679A0" w:rsidP="009E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9A0" w:rsidRPr="00CA4515" w:rsidRDefault="006679A0" w:rsidP="009E1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Dezvoltare profesională a cadrelor didactice și manageriale din instituțiile școlare și extrașcolare</w:t>
            </w:r>
          </w:p>
        </w:tc>
        <w:tc>
          <w:tcPr>
            <w:tcW w:w="2126" w:type="dxa"/>
            <w:gridSpan w:val="2"/>
          </w:tcPr>
          <w:p w:rsidR="006679A0" w:rsidRPr="005C2874" w:rsidRDefault="006679A0" w:rsidP="009E1410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Miercuri, 04 mai, 2022, 15.00</w:t>
            </w:r>
          </w:p>
        </w:tc>
        <w:tc>
          <w:tcPr>
            <w:tcW w:w="1144" w:type="dxa"/>
          </w:tcPr>
          <w:p w:rsidR="006679A0" w:rsidRPr="00F52A84" w:rsidRDefault="006679A0" w:rsidP="009E1410">
            <w:pPr>
              <w:pStyle w:val="Frspaiere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0D57"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A0" w:rsidRDefault="006679A0" w:rsidP="009E1410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Lungu Valeriu</w:t>
            </w:r>
          </w:p>
        </w:tc>
      </w:tr>
      <w:tr w:rsidR="006679A0" w:rsidRPr="00CB3B93" w:rsidTr="00076AAF">
        <w:trPr>
          <w:trHeight w:val="522"/>
        </w:trPr>
        <w:tc>
          <w:tcPr>
            <w:tcW w:w="561" w:type="dxa"/>
          </w:tcPr>
          <w:p w:rsidR="006679A0" w:rsidRDefault="006679A0" w:rsidP="009E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9A0" w:rsidRPr="0001000E" w:rsidRDefault="006679A0" w:rsidP="009E141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Seminar cu profesorii de limbi străine: </w:t>
            </w:r>
            <w:r w:rsidRPr="00F52A84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Reglementări finale ale procesului educațional la limbi străine</w:t>
            </w:r>
          </w:p>
        </w:tc>
        <w:tc>
          <w:tcPr>
            <w:tcW w:w="2551" w:type="dxa"/>
            <w:vMerge/>
          </w:tcPr>
          <w:p w:rsidR="006679A0" w:rsidRPr="00CA4515" w:rsidRDefault="006679A0" w:rsidP="009E1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0" w:rsidRDefault="006679A0" w:rsidP="009E1410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Joi, 05 mai 2022</w:t>
            </w:r>
          </w:p>
          <w:p w:rsidR="006679A0" w:rsidRPr="004C17BD" w:rsidRDefault="006679A0" w:rsidP="009E1410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15.00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0" w:rsidRDefault="006679A0" w:rsidP="009E1410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Hibrid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0" w:rsidRDefault="006679A0" w:rsidP="009E1410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 Rodica</w:t>
            </w:r>
          </w:p>
        </w:tc>
      </w:tr>
      <w:tr w:rsidR="006679A0" w:rsidRPr="00CB3B93" w:rsidTr="00076AAF">
        <w:trPr>
          <w:trHeight w:val="521"/>
        </w:trPr>
        <w:tc>
          <w:tcPr>
            <w:tcW w:w="561" w:type="dxa"/>
          </w:tcPr>
          <w:p w:rsidR="006679A0" w:rsidRDefault="006679A0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9A0" w:rsidRPr="00186BB5" w:rsidRDefault="006679A0" w:rsidP="008145C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86B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Seminar cu profesorii de limba și literatura română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Pr="00A618E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Dezvoltarea competenței de lectură prin intermediul textelor multimodale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2551" w:type="dxa"/>
            <w:vMerge/>
          </w:tcPr>
          <w:p w:rsidR="006679A0" w:rsidRPr="00CA4515" w:rsidRDefault="006679A0" w:rsidP="00814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0" w:rsidRDefault="006679A0" w:rsidP="008145CB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 11 mai 2022, 15.00</w:t>
            </w:r>
          </w:p>
        </w:tc>
        <w:tc>
          <w:tcPr>
            <w:tcW w:w="1144" w:type="dxa"/>
          </w:tcPr>
          <w:p w:rsidR="006679A0" w:rsidRPr="00186BB5" w:rsidRDefault="006679A0" w:rsidP="008145CB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6BB5"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A0" w:rsidRPr="00F405A8" w:rsidRDefault="006679A0" w:rsidP="008145CB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Popescu Tatiana</w:t>
            </w:r>
          </w:p>
        </w:tc>
      </w:tr>
      <w:tr w:rsidR="006679A0" w:rsidRPr="00CB3B93" w:rsidTr="002F3233">
        <w:trPr>
          <w:trHeight w:val="274"/>
        </w:trPr>
        <w:tc>
          <w:tcPr>
            <w:tcW w:w="561" w:type="dxa"/>
          </w:tcPr>
          <w:p w:rsidR="006679A0" w:rsidRDefault="006679A0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679A0" w:rsidRDefault="006679A0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9A0" w:rsidRDefault="006679A0" w:rsidP="008145CB">
            <w:pPr>
              <w:pStyle w:val="NormalWeb"/>
              <w:spacing w:before="0" w:beforeAutospacing="0" w:after="16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Instruirea cadrelor didactice din IET în domeniul Protecției civile, organizată de Centrul Republican de Instruire.</w:t>
            </w:r>
          </w:p>
        </w:tc>
        <w:tc>
          <w:tcPr>
            <w:tcW w:w="2551" w:type="dxa"/>
            <w:vMerge/>
          </w:tcPr>
          <w:p w:rsidR="006679A0" w:rsidRPr="00CA4515" w:rsidRDefault="006679A0" w:rsidP="008145CB">
            <w:pPr>
              <w:pStyle w:val="Frspaier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9A0" w:rsidRPr="00C41E6F" w:rsidRDefault="006679A0" w:rsidP="00775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13 mai 2022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6679A0" w:rsidRDefault="006679A0" w:rsidP="008145CB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 prezență fizică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9A0" w:rsidRPr="00C41E6F" w:rsidRDefault="006679A0" w:rsidP="0081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Lungu Valeriu</w:t>
            </w:r>
          </w:p>
        </w:tc>
      </w:tr>
      <w:tr w:rsidR="006679A0" w:rsidRPr="00CB3B93" w:rsidTr="002F3233">
        <w:trPr>
          <w:trHeight w:val="274"/>
        </w:trPr>
        <w:tc>
          <w:tcPr>
            <w:tcW w:w="561" w:type="dxa"/>
          </w:tcPr>
          <w:p w:rsidR="006679A0" w:rsidRDefault="006679A0" w:rsidP="004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9A0" w:rsidRPr="004C28B6" w:rsidRDefault="006679A0" w:rsidP="004C28B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4C28B6">
              <w:rPr>
                <w:lang w:val="en-US"/>
              </w:rPr>
              <w:t>ormarea cadrelor didactice</w:t>
            </w:r>
            <w:r>
              <w:rPr>
                <w:lang w:val="en-US"/>
              </w:rPr>
              <w:t>n din IET</w:t>
            </w:r>
            <w:r w:rsidRPr="004C28B6">
              <w:rPr>
                <w:lang w:val="en-US"/>
              </w:rPr>
              <w:t xml:space="preserve"> în implementarea</w:t>
            </w:r>
          </w:p>
          <w:p w:rsidR="006679A0" w:rsidRPr="00D960B6" w:rsidRDefault="006679A0" w:rsidP="004C28B6">
            <w:pPr>
              <w:pStyle w:val="NormalWeb"/>
              <w:spacing w:before="0" w:beforeAutospacing="0" w:after="0" w:afterAutospacing="0"/>
              <w:rPr>
                <w:i/>
                <w:lang w:val="en-US"/>
              </w:rPr>
            </w:pPr>
            <w:r w:rsidRPr="00D960B6">
              <w:rPr>
                <w:i/>
                <w:lang w:val="en-US"/>
              </w:rPr>
              <w:t>Instrucţiunii cu privire la mecanismul de cooperare intersectorială</w:t>
            </w:r>
          </w:p>
          <w:p w:rsidR="006679A0" w:rsidRPr="006D13D6" w:rsidRDefault="006679A0" w:rsidP="004C28B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D960B6">
              <w:rPr>
                <w:i/>
                <w:lang w:val="en-US"/>
              </w:rPr>
              <w:t>pentru prevenirea primară a riscurilor privind bunăstarea copilului</w:t>
            </w:r>
          </w:p>
        </w:tc>
        <w:tc>
          <w:tcPr>
            <w:tcW w:w="2551" w:type="dxa"/>
            <w:vMerge/>
          </w:tcPr>
          <w:p w:rsidR="006679A0" w:rsidRPr="00CA4515" w:rsidRDefault="006679A0" w:rsidP="004C28B6">
            <w:pPr>
              <w:pStyle w:val="Frspaiere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9A0" w:rsidRPr="00695F58" w:rsidRDefault="006679A0" w:rsidP="00D960B6">
            <w:pPr>
              <w:pStyle w:val="NormalWeb"/>
              <w:spacing w:before="0" w:beforeAutospacing="0" w:after="160" w:afterAutospacing="0" w:line="276" w:lineRule="auto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4, 5, 11, 12 mai 2022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6679A0" w:rsidRDefault="006679A0" w:rsidP="004C28B6">
            <w:pPr>
              <w:pStyle w:val="Frspaiere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9A0" w:rsidRPr="00C41E6F" w:rsidRDefault="006679A0" w:rsidP="004C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Chetraru Adriana</w:t>
            </w:r>
          </w:p>
        </w:tc>
      </w:tr>
      <w:tr w:rsidR="008145CB" w:rsidRPr="00CB3B93" w:rsidTr="00EE0CEE">
        <w:trPr>
          <w:trHeight w:val="714"/>
        </w:trPr>
        <w:tc>
          <w:tcPr>
            <w:tcW w:w="561" w:type="dxa"/>
          </w:tcPr>
          <w:p w:rsidR="008145CB" w:rsidRDefault="00AB04BE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1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Pr="00AB04BE" w:rsidRDefault="00432D77" w:rsidP="00814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Participare la i</w:t>
            </w:r>
            <w:r w:rsidR="00AB04BE" w:rsidRPr="00AB04BE">
              <w:rPr>
                <w:rFonts w:ascii="Times New Roman" w:hAnsi="Times New Roman" w:cs="Times New Roman"/>
                <w:sz w:val="24"/>
                <w:szCs w:val="24"/>
              </w:rPr>
              <w:t>nstruire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realizată în</w:t>
            </w:r>
            <w:r w:rsidR="00AB04BE" w:rsidRPr="00AB04BE">
              <w:rPr>
                <w:rFonts w:ascii="Times New Roman" w:hAnsi="Times New Roman" w:cs="Times New Roman"/>
                <w:sz w:val="24"/>
                <w:szCs w:val="24"/>
              </w:rPr>
              <w:t xml:space="preserve"> cadrul Proiectului</w:t>
            </w:r>
            <w:r w:rsidR="00AB04BE" w:rsidRPr="00432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04BE" w:rsidRPr="00432D77">
              <w:rPr>
                <w:rFonts w:ascii="Times New Roman" w:hAnsi="Times New Roman" w:cs="Times New Roman"/>
                <w:b/>
                <w:sz w:val="24"/>
                <w:szCs w:val="24"/>
              </w:rPr>
              <w:t>Mensana</w:t>
            </w:r>
            <w:r w:rsidR="00AB04BE" w:rsidRPr="00AB04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Stres şi tulburări psihosomatice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Pr="00412280" w:rsidRDefault="00A618E0" w:rsidP="008145CB">
            <w:pPr>
              <w:pStyle w:val="NormalWeb"/>
              <w:spacing w:before="0" w:beforeAutospacing="0" w:after="0" w:afterAutospacing="0" w:line="276" w:lineRule="auto"/>
              <w:ind w:left="153"/>
              <w:textAlignment w:val="baseline"/>
              <w:rPr>
                <w:lang w:val="ro-RO" w:eastAsia="en-US"/>
              </w:rPr>
            </w:pPr>
            <w:r w:rsidRPr="00FA199C">
              <w:rPr>
                <w:lang w:val="ro-RO"/>
              </w:rPr>
              <w:t>Dezvoltare</w:t>
            </w:r>
            <w:r>
              <w:rPr>
                <w:lang w:val="ro-RO"/>
              </w:rPr>
              <w:t xml:space="preserve">a profesională a specialiștilor </w:t>
            </w:r>
            <w:r w:rsidRPr="00FA199C">
              <w:rPr>
                <w:lang w:val="ro-RO"/>
              </w:rPr>
              <w:t>SAP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BE" w:rsidRDefault="00AB04BE" w:rsidP="00AB04BE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o-RO"/>
              </w:rPr>
              <w:t>1, 25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o-RO"/>
              </w:rPr>
              <w:t>mai</w:t>
            </w:r>
          </w:p>
          <w:p w:rsidR="008145CB" w:rsidRDefault="008145CB" w:rsidP="008145CB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8145CB" w:rsidRDefault="008145CB" w:rsidP="008145CB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CB" w:rsidRDefault="00AB04BE" w:rsidP="008145CB">
            <w:pPr>
              <w:pStyle w:val="Frspaiere"/>
              <w:ind w:left="0"/>
            </w:pPr>
            <w:r w:rsidRPr="00C41E6F">
              <w:rPr>
                <w:rFonts w:ascii="Times New Roman" w:hAnsi="Times New Roman"/>
                <w:sz w:val="24"/>
                <w:szCs w:val="24"/>
                <w:lang w:val="ro-RO"/>
              </w:rPr>
              <w:t>Drumea Olga</w:t>
            </w:r>
          </w:p>
        </w:tc>
      </w:tr>
      <w:tr w:rsidR="008145CB" w:rsidRPr="00CB3B93" w:rsidTr="00DC2562">
        <w:trPr>
          <w:trHeight w:val="290"/>
        </w:trPr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8145CB" w:rsidRDefault="008145CB" w:rsidP="008145CB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71ED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u w:val="single"/>
              </w:rPr>
              <w:t>Acțiuni de monitorizare</w:t>
            </w:r>
          </w:p>
          <w:p w:rsidR="00076AAF" w:rsidRPr="00271ED0" w:rsidRDefault="00076AAF" w:rsidP="00076AAF">
            <w:pPr>
              <w:pStyle w:val="Listparagraf"/>
              <w:ind w:left="1287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145CB" w:rsidRPr="00CB3B93" w:rsidTr="00A73E5B">
        <w:trPr>
          <w:trHeight w:val="420"/>
        </w:trPr>
        <w:tc>
          <w:tcPr>
            <w:tcW w:w="561" w:type="dxa"/>
          </w:tcPr>
          <w:p w:rsidR="008145CB" w:rsidRDefault="00837F32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Monitorizarea corectitudinii completării SIME</w:t>
            </w:r>
          </w:p>
          <w:p w:rsidR="00837F32" w:rsidRDefault="00837F32" w:rsidP="00814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5CB" w:rsidRDefault="00096DFA" w:rsidP="0081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Monitorizarea implementării actelor normative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CB" w:rsidRPr="00B02268" w:rsidRDefault="000C3600" w:rsidP="0081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– 05 mai 2022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Pr="0033714C" w:rsidRDefault="008145CB" w:rsidP="008145CB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Vacari Aurelia</w:t>
            </w:r>
          </w:p>
        </w:tc>
      </w:tr>
      <w:tr w:rsidR="008145CB" w:rsidRPr="00CB3B93" w:rsidTr="00775D34">
        <w:tc>
          <w:tcPr>
            <w:tcW w:w="561" w:type="dxa"/>
          </w:tcPr>
          <w:p w:rsidR="008145CB" w:rsidRDefault="00837F32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5CB" w:rsidRPr="00B745F0" w:rsidRDefault="00B745F0" w:rsidP="0081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Monitorizarea implement</w:t>
            </w:r>
            <w:r w:rsidR="00772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ării </w:t>
            </w:r>
            <w:r w:rsidR="00772E7E" w:rsidRPr="00A73E5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Metodologiei de organizare și desfășurare a testării naționale din învățământul primar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Marian Rodica</w:t>
            </w:r>
          </w:p>
        </w:tc>
      </w:tr>
      <w:tr w:rsidR="008145CB" w:rsidRPr="00CB3B93" w:rsidTr="00CD3CC4"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8145CB" w:rsidRPr="00076AAF" w:rsidRDefault="008145CB" w:rsidP="008145CB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Evaluări</w:t>
            </w:r>
            <w:r w:rsidRPr="00BD5A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naționale</w:t>
            </w:r>
          </w:p>
          <w:p w:rsidR="00076AAF" w:rsidRPr="00BD5A5D" w:rsidRDefault="00076AAF" w:rsidP="00076AAF">
            <w:pPr>
              <w:pStyle w:val="Listparagraf"/>
              <w:ind w:left="1287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69D" w:rsidRPr="00CB3B93" w:rsidTr="00225338">
        <w:trPr>
          <w:trHeight w:val="1122"/>
        </w:trPr>
        <w:tc>
          <w:tcPr>
            <w:tcW w:w="561" w:type="dxa"/>
          </w:tcPr>
          <w:p w:rsidR="0016769D" w:rsidRDefault="0016769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769D" w:rsidRDefault="0016769D" w:rsidP="008145CB">
            <w:pPr>
              <w:pStyle w:val="Frspaiere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Testarea națională în învățământul primar, anul de studii 2021 – 2022:</w:t>
            </w:r>
          </w:p>
          <w:p w:rsidR="0016769D" w:rsidRDefault="0016769D" w:rsidP="0016769D">
            <w:pPr>
              <w:pStyle w:val="Frspaiere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Matematica</w:t>
            </w:r>
          </w:p>
          <w:p w:rsidR="0016769D" w:rsidRPr="0016769D" w:rsidRDefault="0016769D" w:rsidP="0016769D">
            <w:pPr>
              <w:pStyle w:val="Frspaiere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Limba și </w:t>
            </w:r>
            <w:r w:rsidR="00733B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literatura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română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769D" w:rsidRPr="000719B3" w:rsidRDefault="0016769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CB">
              <w:rPr>
                <w:rFonts w:ascii="Times New Roman" w:hAnsi="Times New Roman" w:cs="Times New Roman"/>
                <w:sz w:val="24"/>
                <w:szCs w:val="24"/>
              </w:rPr>
              <w:t>Organizarea și desfășurarea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CB">
              <w:rPr>
                <w:rFonts w:ascii="Times New Roman" w:hAnsi="Times New Roman" w:cs="Times New Roman"/>
                <w:sz w:val="24"/>
                <w:szCs w:val="24"/>
              </w:rPr>
              <w:t xml:space="preserve">testării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naționale în învățământul primar</w:t>
            </w:r>
            <w:r w:rsidRPr="00154D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sesiunea 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65092" w:rsidRDefault="00465092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9D" w:rsidRDefault="0016769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Joi, 12 mai 2022</w:t>
            </w:r>
          </w:p>
          <w:p w:rsidR="0016769D" w:rsidRPr="000443BD" w:rsidRDefault="0016769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Marți, 17 mai 2022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16769D" w:rsidRDefault="0016769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9D" w:rsidRDefault="0016769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Conducătorii instituțiilor de învățământ</w:t>
            </w:r>
          </w:p>
        </w:tc>
      </w:tr>
      <w:tr w:rsidR="00733BAD" w:rsidRPr="00CB3B93" w:rsidTr="00225338">
        <w:trPr>
          <w:trHeight w:val="1122"/>
        </w:trPr>
        <w:tc>
          <w:tcPr>
            <w:tcW w:w="561" w:type="dxa"/>
          </w:tcPr>
          <w:p w:rsidR="00733BAD" w:rsidRDefault="00733BA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3BAD" w:rsidRPr="00733BAD" w:rsidRDefault="00733BAD" w:rsidP="008145CB">
            <w:pPr>
              <w:pStyle w:val="Frspaiere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Desfășurarea tezelor semestriale, sesiunea de vară 2022, pentru elevii claselor liceale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BAD" w:rsidRPr="00154DCB" w:rsidRDefault="00733BA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CB">
              <w:rPr>
                <w:rFonts w:ascii="Times New Roman" w:hAnsi="Times New Roman" w:cs="Times New Roman"/>
                <w:sz w:val="24"/>
                <w:szCs w:val="24"/>
              </w:rPr>
              <w:t>Organizarea și desfășurarea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tezelor semestriale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33BAD" w:rsidRDefault="00733BA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24 mai 2022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733BAD" w:rsidRDefault="00733BA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AD" w:rsidRDefault="00733BA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Conducătorii instituțiilor de învățământ liceal</w:t>
            </w:r>
          </w:p>
        </w:tc>
      </w:tr>
      <w:tr w:rsidR="008145CB" w:rsidRPr="00CB3B93" w:rsidTr="00DC2562">
        <w:trPr>
          <w:trHeight w:val="296"/>
        </w:trPr>
        <w:tc>
          <w:tcPr>
            <w:tcW w:w="15877" w:type="dxa"/>
            <w:gridSpan w:val="7"/>
          </w:tcPr>
          <w:p w:rsidR="008145CB" w:rsidRPr="00DC2562" w:rsidRDefault="008145CB" w:rsidP="008145CB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Concursuri/ activități extrașcolare</w:t>
            </w:r>
          </w:p>
        </w:tc>
      </w:tr>
      <w:tr w:rsidR="008145CB" w:rsidRPr="00CB3B93" w:rsidTr="00775D34">
        <w:trPr>
          <w:trHeight w:val="291"/>
        </w:trPr>
        <w:tc>
          <w:tcPr>
            <w:tcW w:w="561" w:type="dxa"/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8145CB" w:rsidRPr="001D5647" w:rsidRDefault="009525A7" w:rsidP="008145CB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Gala Excelenței în Educației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252ED6" w:rsidRDefault="008145CB" w:rsidP="00814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A57">
              <w:rPr>
                <w:rFonts w:ascii="Times New Roman" w:hAnsi="Times New Roman" w:cs="Times New Roman"/>
                <w:sz w:val="24"/>
                <w:szCs w:val="24"/>
              </w:rPr>
              <w:t>Identif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icarea</w:t>
            </w:r>
            <w:r w:rsidR="009525A7">
              <w:rPr>
                <w:rFonts w:ascii="Times New Roman" w:hAnsi="Times New Roman" w:cs="Times New Roman"/>
                <w:sz w:val="24"/>
                <w:szCs w:val="24"/>
              </w:rPr>
              <w:t>, motivarea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valorificarea cadrelor didactice și elevilor</w:t>
            </w:r>
            <w:r w:rsidRPr="00C02A57">
              <w:rPr>
                <w:rFonts w:ascii="Times New Roman" w:hAnsi="Times New Roman" w:cs="Times New Roman"/>
                <w:sz w:val="24"/>
                <w:szCs w:val="24"/>
              </w:rPr>
              <w:t xml:space="preserve"> cu performanțe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45CB" w:rsidRPr="000443BD" w:rsidRDefault="00DC5499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Miercuri, 25 mai 2022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8145CB" w:rsidRDefault="00CA166F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prezență fizică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8145CB" w:rsidRPr="000443BD" w:rsidRDefault="00CA166F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Colaboratorii DÎTS</w:t>
            </w:r>
          </w:p>
        </w:tc>
      </w:tr>
      <w:tr w:rsidR="008145CB" w:rsidRPr="00CB3B93" w:rsidTr="00CA166F">
        <w:trPr>
          <w:trHeight w:val="544"/>
        </w:trPr>
        <w:tc>
          <w:tcPr>
            <w:tcW w:w="561" w:type="dxa"/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8145CB" w:rsidRDefault="008145CB" w:rsidP="00CA166F">
            <w:pPr>
              <w:pStyle w:val="Frspaiere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D56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Olimpiada școalară la disciplinele de studi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i, etapa națională</w:t>
            </w:r>
            <w:r w:rsidRPr="001D56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8145CB" w:rsidRDefault="00CA166F" w:rsidP="008145CB">
            <w:pPr>
              <w:pStyle w:val="Frspaiere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Șt</w:t>
            </w:r>
            <w:r w:rsidR="00CF7A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iințe (proba experimental</w:t>
            </w:r>
            <w:r w:rsidR="008145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ă)</w:t>
            </w:r>
          </w:p>
          <w:p w:rsidR="001D2B15" w:rsidRPr="00485B68" w:rsidRDefault="001D2B15" w:rsidP="008145CB">
            <w:pPr>
              <w:pStyle w:val="Frspaiere"/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Educația fizică</w:t>
            </w:r>
          </w:p>
        </w:tc>
        <w:tc>
          <w:tcPr>
            <w:tcW w:w="2693" w:type="dxa"/>
            <w:gridSpan w:val="2"/>
            <w:vMerge/>
          </w:tcPr>
          <w:p w:rsidR="008145CB" w:rsidRPr="00C02A57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2B15" w:rsidRDefault="001D2B15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CF7A20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mai 2022</w:t>
            </w:r>
          </w:p>
          <w:p w:rsidR="001D2B15" w:rsidRPr="000443BD" w:rsidRDefault="001D2B15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 mai 2022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8145CB" w:rsidRDefault="00F1455C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prezență fizică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525A7" w:rsidRPr="009525A7" w:rsidRDefault="008145CB" w:rsidP="0095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Maria</w:t>
            </w:r>
          </w:p>
          <w:p w:rsidR="008145CB" w:rsidRDefault="009525A7" w:rsidP="0095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A7">
              <w:rPr>
                <w:rFonts w:ascii="Times New Roman" w:hAnsi="Times New Roman" w:cs="Times New Roman"/>
                <w:sz w:val="24"/>
                <w:szCs w:val="24"/>
              </w:rPr>
              <w:t>Susanu Ion</w:t>
            </w:r>
          </w:p>
        </w:tc>
      </w:tr>
      <w:tr w:rsidR="008145CB" w:rsidRPr="00CB3B93" w:rsidTr="00775D34">
        <w:trPr>
          <w:trHeight w:val="241"/>
        </w:trPr>
        <w:tc>
          <w:tcPr>
            <w:tcW w:w="561" w:type="dxa"/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34671C" w:rsidP="008145CB">
            <w:pPr>
              <w:pStyle w:val="Frspaiere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Examinarea dosarelor pentru c</w:t>
            </w:r>
            <w:r w:rsidR="008145C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oncursul raional ”Elevul anului”, ediția 2022</w:t>
            </w:r>
            <w:r w:rsidR="00BE3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145CB" w:rsidRPr="00252ED6" w:rsidRDefault="008145CB" w:rsidP="008145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34671C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mai 2022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Pr="001D5647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Maria</w:t>
            </w:r>
          </w:p>
        </w:tc>
      </w:tr>
      <w:tr w:rsidR="008145CB" w:rsidRPr="00CB3B93" w:rsidTr="0074567F"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8145CB" w:rsidRDefault="00CF7A20" w:rsidP="008145CB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Activitatea Consiliului R</w:t>
            </w:r>
            <w:r w:rsidR="008145CB" w:rsidRPr="0022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aional 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8145CB" w:rsidRPr="00223E20">
              <w:rPr>
                <w:rFonts w:ascii="Times New Roman" w:hAnsi="Times New Roman" w:cs="Times New Roman"/>
                <w:b/>
                <w:sz w:val="24"/>
                <w:szCs w:val="24"/>
              </w:rPr>
              <w:t>levilor</w:t>
            </w:r>
          </w:p>
          <w:p w:rsidR="008145CB" w:rsidRPr="00223E20" w:rsidRDefault="008145CB" w:rsidP="008145CB">
            <w:pPr>
              <w:pStyle w:val="Listparagraf"/>
              <w:ind w:left="12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CB" w:rsidRPr="00CB3B93" w:rsidTr="00775D34">
        <w:trPr>
          <w:trHeight w:val="827"/>
        </w:trPr>
        <w:tc>
          <w:tcPr>
            <w:tcW w:w="561" w:type="dxa"/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0" w:type="dxa"/>
          </w:tcPr>
          <w:p w:rsidR="008145CB" w:rsidRPr="00521E8A" w:rsidRDefault="00CF7A20" w:rsidP="00521E8A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Ședință de t</w:t>
            </w:r>
            <w:r w:rsidR="00CA166F">
              <w:rPr>
                <w:rFonts w:ascii="Times New Roman" w:hAnsi="Times New Roman"/>
                <w:sz w:val="24"/>
                <w:szCs w:val="24"/>
                <w:lang w:val="ro-RO"/>
              </w:rPr>
              <w:t>otalizarea activității CRE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322C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 parcursul anului de studii 2021 </w:t>
            </w:r>
            <w:r w:rsidR="00521E8A">
              <w:rPr>
                <w:rFonts w:ascii="Times New Roman" w:hAnsi="Times New Roman"/>
                <w:sz w:val="24"/>
                <w:szCs w:val="24"/>
                <w:lang w:val="ro-RO"/>
              </w:rPr>
              <w:t>–</w:t>
            </w:r>
            <w:r w:rsidR="00D322C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2022</w:t>
            </w:r>
            <w:r w:rsidR="00521E8A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521E8A">
              <w:t xml:space="preserve"> </w:t>
            </w:r>
            <w:r w:rsidR="00521E8A" w:rsidRPr="00521E8A">
              <w:rPr>
                <w:rFonts w:ascii="Times New Roman" w:hAnsi="Times New Roman"/>
                <w:sz w:val="24"/>
                <w:szCs w:val="24"/>
              </w:rPr>
              <w:t>Succese, probleme şi soluţii.</w:t>
            </w:r>
          </w:p>
        </w:tc>
        <w:tc>
          <w:tcPr>
            <w:tcW w:w="2693" w:type="dxa"/>
            <w:gridSpan w:val="2"/>
          </w:tcPr>
          <w:p w:rsidR="008145CB" w:rsidRPr="00D6476F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29">
              <w:rPr>
                <w:rFonts w:ascii="Times New Roman" w:hAnsi="Times New Roman" w:cs="Times New Roman"/>
                <w:sz w:val="24"/>
                <w:szCs w:val="24"/>
              </w:rPr>
              <w:t>Implicarea elevilor în procesul decizional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Pr="00396F70" w:rsidRDefault="00DC5499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CF7A20">
              <w:rPr>
                <w:rFonts w:ascii="Times New Roman" w:hAnsi="Times New Roman"/>
                <w:sz w:val="24"/>
                <w:szCs w:val="24"/>
              </w:rPr>
              <w:t xml:space="preserve">uni, </w:t>
            </w:r>
            <w:r w:rsidR="00CA166F">
              <w:rPr>
                <w:rFonts w:ascii="Times New Roman" w:hAnsi="Times New Roman"/>
                <w:sz w:val="24"/>
                <w:szCs w:val="24"/>
              </w:rPr>
              <w:t>30 mai</w:t>
            </w:r>
            <w:r w:rsidR="008145CB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Default="00CA166F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prezență fizică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Susanu Ion</w:t>
            </w: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B" w:rsidRPr="00CB3B93" w:rsidTr="0074567F"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8145CB" w:rsidRDefault="008145CB" w:rsidP="008145CB">
            <w:pPr>
              <w:pStyle w:val="List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9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Activități de promovare a politicii </w:t>
            </w:r>
            <w:r w:rsidR="00CF7A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incluz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ive</w:t>
            </w:r>
          </w:p>
          <w:p w:rsidR="008145CB" w:rsidRPr="00D6476F" w:rsidRDefault="008145CB" w:rsidP="008145CB">
            <w:pPr>
              <w:pStyle w:val="Listparagraf"/>
              <w:ind w:left="128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45CB" w:rsidRPr="00CB3B93" w:rsidTr="00775D34">
        <w:trPr>
          <w:trHeight w:val="1393"/>
        </w:trPr>
        <w:tc>
          <w:tcPr>
            <w:tcW w:w="561" w:type="dxa"/>
          </w:tcPr>
          <w:p w:rsidR="008145CB" w:rsidRPr="00CB3B93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BE" w:rsidRDefault="008145CB" w:rsidP="00AB04BE">
            <w:pPr>
              <w:pStyle w:val="Listparagraf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E76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Evaluarea co</w:t>
            </w:r>
            <w:r w:rsidR="00AB04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mplexă a dezvoltării copilului: </w:t>
            </w:r>
          </w:p>
          <w:p w:rsidR="004A0F75" w:rsidRPr="00AB04BE" w:rsidRDefault="00AB04BE" w:rsidP="00AB04BE">
            <w:pPr>
              <w:pStyle w:val="Listparagraf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 Gimnaziul ,,Valeriu Dumbravă ” Cioreşti.</w:t>
            </w:r>
          </w:p>
          <w:p w:rsidR="008145CB" w:rsidRDefault="008145CB" w:rsidP="008145CB">
            <w:pPr>
              <w:pStyle w:val="Listparagr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B36">
              <w:rPr>
                <w:rFonts w:ascii="Times New Roman" w:hAnsi="Times New Roman"/>
                <w:sz w:val="24"/>
                <w:szCs w:val="24"/>
                <w:lang w:val="en-US"/>
              </w:rPr>
              <w:t>Analiza dosarelor copiilor înaintate 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 evaluare complex.</w:t>
            </w:r>
          </w:p>
          <w:p w:rsidR="008145CB" w:rsidRPr="003B7B36" w:rsidRDefault="008145CB" w:rsidP="008145CB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ompletarea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și transmiterea </w:t>
            </w:r>
            <w:r w:rsidRPr="003B7B36">
              <w:rPr>
                <w:rFonts w:ascii="Times New Roman" w:hAnsi="Times New Roman"/>
                <w:sz w:val="24"/>
                <w:szCs w:val="24"/>
                <w:lang w:val="en-US"/>
              </w:rPr>
              <w:t>rapoartelor de evaluare complex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Pr="003B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copiilor pe domenii.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36">
              <w:rPr>
                <w:rFonts w:ascii="Times New Roman" w:hAnsi="Times New Roman" w:cs="Times New Roman"/>
                <w:sz w:val="24"/>
                <w:szCs w:val="24"/>
              </w:rPr>
              <w:t>Selectarea instrumentelor de evaluare</w:t>
            </w:r>
          </w:p>
          <w:p w:rsidR="008145CB" w:rsidRPr="00876167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Pr="003B7B36" w:rsidRDefault="008145CB" w:rsidP="008145CB"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3211BA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876167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3">
              <w:rPr>
                <w:rFonts w:ascii="Times New Roman" w:hAnsi="Times New Roman" w:cs="Times New Roman"/>
                <w:sz w:val="24"/>
                <w:szCs w:val="24"/>
              </w:rPr>
              <w:t>Specialiștii SAP</w:t>
            </w:r>
          </w:p>
          <w:p w:rsidR="008145CB" w:rsidRPr="00876167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876167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B" w:rsidRPr="00CB3B93" w:rsidTr="00775D34">
        <w:tc>
          <w:tcPr>
            <w:tcW w:w="561" w:type="dxa"/>
          </w:tcPr>
          <w:p w:rsidR="008145CB" w:rsidRPr="00CB3B93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5" w:rsidRDefault="008145CB" w:rsidP="008145CB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E76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Reevaluarea dezvoltării copiilor cu CES:</w:t>
            </w:r>
          </w:p>
          <w:p w:rsidR="00AB04BE" w:rsidRPr="00AB04BE" w:rsidRDefault="00AB04BE" w:rsidP="00AB04BE">
            <w:pPr>
              <w:pStyle w:val="Listparagraf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4BE">
              <w:rPr>
                <w:rFonts w:ascii="Times New Roman" w:hAnsi="Times New Roman"/>
                <w:sz w:val="24"/>
                <w:szCs w:val="24"/>
                <w:lang w:val="ro-RO"/>
              </w:rPr>
              <w:t>IP Gimnaziul ,,Valeriu Dumbravă ”</w:t>
            </w:r>
            <w:r w:rsidR="00A73E5B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B04B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Cioreşti</w:t>
            </w:r>
          </w:p>
          <w:p w:rsidR="00AB04BE" w:rsidRPr="00AB04BE" w:rsidRDefault="00AB04BE" w:rsidP="00AB04BE">
            <w:pPr>
              <w:pStyle w:val="Listparagraf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B04BE">
              <w:rPr>
                <w:rFonts w:ascii="Times New Roman" w:hAnsi="Times New Roman"/>
                <w:sz w:val="24"/>
                <w:szCs w:val="24"/>
                <w:lang w:val="ro-RO"/>
              </w:rPr>
              <w:t>IP Gimnaziul ,,Valeriu Bulicanu”</w:t>
            </w:r>
            <w:r w:rsidR="00A73E5B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B04B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Boldureşti</w:t>
            </w:r>
          </w:p>
          <w:p w:rsidR="00AB04BE" w:rsidRPr="00A73E5B" w:rsidRDefault="00A73E5B" w:rsidP="00AB04BE">
            <w:pPr>
              <w:pStyle w:val="Listparagraf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73E5B">
              <w:rPr>
                <w:rFonts w:ascii="Times New Roman" w:hAnsi="Times New Roman"/>
                <w:sz w:val="24"/>
                <w:szCs w:val="24"/>
                <w:lang w:val="ro-RO"/>
              </w:rPr>
              <w:t>Şcoala Primară-G</w:t>
            </w:r>
            <w:r w:rsidR="00AB04BE" w:rsidRPr="00A73E5B">
              <w:rPr>
                <w:rFonts w:ascii="Times New Roman" w:hAnsi="Times New Roman"/>
                <w:sz w:val="24"/>
                <w:szCs w:val="24"/>
                <w:lang w:val="ro-RO"/>
              </w:rPr>
              <w:t>rădiniţă Păruceni</w:t>
            </w:r>
          </w:p>
          <w:p w:rsidR="00AB04BE" w:rsidRPr="00A73E5B" w:rsidRDefault="00AB04BE" w:rsidP="00AB04BE">
            <w:pPr>
              <w:pStyle w:val="Listparagraf"/>
              <w:framePr w:hSpace="180" w:wrap="around" w:vAnchor="text" w:hAnchor="text" w:x="-209" w:y="1"/>
              <w:ind w:left="0"/>
              <w:suppressOverlap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73E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Grădinița </w:t>
            </w:r>
            <w:r w:rsidR="00A73E5B" w:rsidRPr="00A73E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Inclizivă </w:t>
            </w:r>
            <w:r w:rsidRPr="00A73E5B">
              <w:rPr>
                <w:rFonts w:ascii="Times New Roman" w:hAnsi="Times New Roman"/>
                <w:sz w:val="24"/>
                <w:szCs w:val="24"/>
                <w:lang w:val="ro-RO"/>
              </w:rPr>
              <w:t>,,Povestea”</w:t>
            </w:r>
            <w:r w:rsidR="00A73E5B" w:rsidRPr="00A73E5B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A73E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Nisporeni</w:t>
            </w:r>
          </w:p>
          <w:p w:rsidR="00AB04BE" w:rsidRPr="00EE7614" w:rsidRDefault="00AB04BE" w:rsidP="00AB04BE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3E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C334F">
              <w:rPr>
                <w:rFonts w:ascii="Times New Roman" w:hAnsi="Times New Roman"/>
                <w:sz w:val="24"/>
                <w:szCs w:val="24"/>
              </w:rPr>
              <w:t>Gr</w:t>
            </w:r>
            <w:r w:rsidRPr="00184B77">
              <w:rPr>
                <w:rFonts w:ascii="Times New Roman" w:hAnsi="Times New Roman"/>
                <w:sz w:val="24"/>
                <w:szCs w:val="24"/>
              </w:rPr>
              <w:t>ă</w:t>
            </w:r>
            <w:r w:rsidRPr="004C334F">
              <w:rPr>
                <w:rFonts w:ascii="Times New Roman" w:hAnsi="Times New Roman"/>
                <w:sz w:val="24"/>
                <w:szCs w:val="24"/>
              </w:rPr>
              <w:t>dini</w:t>
            </w:r>
            <w:r w:rsidRPr="00184B77">
              <w:rPr>
                <w:rFonts w:ascii="Times New Roman" w:hAnsi="Times New Roman"/>
                <w:sz w:val="24"/>
                <w:szCs w:val="24"/>
              </w:rPr>
              <w:t>ț</w:t>
            </w:r>
            <w:r w:rsidRPr="004C334F">
              <w:rPr>
                <w:rFonts w:ascii="Times New Roman" w:hAnsi="Times New Roman"/>
                <w:sz w:val="24"/>
                <w:szCs w:val="24"/>
              </w:rPr>
              <w:t>a</w:t>
            </w:r>
            <w:r w:rsidRPr="00184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E5B">
              <w:rPr>
                <w:rFonts w:ascii="Times New Roman" w:hAnsi="Times New Roman"/>
                <w:sz w:val="24"/>
                <w:szCs w:val="24"/>
              </w:rPr>
              <w:t xml:space="preserve">de Copii </w:t>
            </w:r>
            <w:r w:rsidRPr="00184B77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Licurici</w:t>
            </w:r>
            <w:r w:rsidRPr="00184B77">
              <w:rPr>
                <w:rFonts w:ascii="Times New Roman" w:hAnsi="Times New Roman"/>
                <w:sz w:val="24"/>
                <w:szCs w:val="24"/>
              </w:rPr>
              <w:t>”</w:t>
            </w:r>
            <w:r w:rsidR="00A73E5B">
              <w:rPr>
                <w:rFonts w:ascii="Times New Roman" w:hAnsi="Times New Roman"/>
                <w:sz w:val="24"/>
                <w:szCs w:val="24"/>
              </w:rPr>
              <w:t>,</w:t>
            </w:r>
            <w:r w:rsidRPr="00184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Nisporeni</w:t>
            </w:r>
          </w:p>
          <w:p w:rsidR="008145CB" w:rsidRPr="00485B68" w:rsidRDefault="00A73E5B" w:rsidP="008145CB">
            <w:pPr>
              <w:pStyle w:val="List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Grădinița de C</w:t>
            </w:r>
            <w:r w:rsidR="008145CB" w:rsidRPr="00485B68">
              <w:rPr>
                <w:rFonts w:ascii="Times New Roman" w:hAnsi="Times New Roman"/>
                <w:sz w:val="24"/>
                <w:szCs w:val="24"/>
              </w:rPr>
              <w:t>opii ,,Deceluș”</w:t>
            </w:r>
            <w:r w:rsidR="008145CB" w:rsidRPr="00485B6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8145CB" w:rsidRPr="00485B68">
              <w:rPr>
                <w:rFonts w:ascii="Times New Roman" w:hAnsi="Times New Roman"/>
                <w:sz w:val="24"/>
                <w:szCs w:val="24"/>
              </w:rPr>
              <w:t xml:space="preserve"> Grozești</w:t>
            </w:r>
          </w:p>
          <w:p w:rsidR="008145CB" w:rsidRPr="00876167" w:rsidRDefault="008145CB" w:rsidP="008145C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ompletarea și transmiterea rapoartelor de reevaluare a dezvoltării copilului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instituții</w:t>
            </w: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Pr="00DA2D42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Identificarea progrese-lor/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regreselor copiilor cu 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Pr="00DA2D42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B" w:rsidRPr="00030183" w:rsidRDefault="008145CB" w:rsidP="0081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83">
              <w:rPr>
                <w:rFonts w:ascii="Times New Roman" w:hAnsi="Times New Roman" w:cs="Times New Roman"/>
                <w:sz w:val="24"/>
                <w:szCs w:val="24"/>
              </w:rPr>
              <w:t>Specialiștii SAP</w:t>
            </w:r>
          </w:p>
        </w:tc>
      </w:tr>
      <w:tr w:rsidR="008145CB" w:rsidRPr="00CB3B93" w:rsidTr="00775D34">
        <w:tc>
          <w:tcPr>
            <w:tcW w:w="561" w:type="dxa"/>
          </w:tcPr>
          <w:p w:rsidR="008145CB" w:rsidRPr="00CB3B93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Pr="00DA2D42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Asistență psihologică copilului aflat în situație de risc (conform cererilor parvenite, graficului elaborat lunar și la  solicitare).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5CB" w:rsidRPr="00DA2D42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 xml:space="preserve"> Stabilizarea stării psiho-emoționale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Pr="00DA2D42" w:rsidRDefault="008145CB" w:rsidP="008145CB"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Chetraru Adriana</w:t>
            </w:r>
          </w:p>
          <w:p w:rsidR="008145CB" w:rsidRPr="002B5613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Pahome Liliana</w:t>
            </w:r>
          </w:p>
        </w:tc>
      </w:tr>
      <w:tr w:rsidR="008145CB" w:rsidRPr="00CB3B93" w:rsidTr="00775D34">
        <w:tc>
          <w:tcPr>
            <w:tcW w:w="561" w:type="dxa"/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Pr="00DA2D42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Dezvoltarea limbajului și comunicării copilului cu tulburări de limbaj. Formularea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ecomandărilor logopedice educaționale</w:t>
            </w: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5CB" w:rsidRPr="00DA2D42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Depășirea dificultăților de comunicare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Pr="00DA2D42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Rotaru Natalia</w:t>
            </w:r>
          </w:p>
        </w:tc>
      </w:tr>
      <w:tr w:rsidR="008145CB" w:rsidRPr="00CB3B93" w:rsidTr="00775D34">
        <w:tc>
          <w:tcPr>
            <w:tcW w:w="561" w:type="dxa"/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Pr="00DA2D42" w:rsidRDefault="008145CB" w:rsidP="008145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145CB" w:rsidRPr="00DA2D42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Consilierea părinților, cadrelor didactice, (conform cererilor parvenite,  graficului elaborat și la  solicitare).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5CB" w:rsidRPr="00DA2D42" w:rsidRDefault="008145CB" w:rsidP="008145C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145CB" w:rsidRPr="00DA2D42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Prevenirea/depășirea dificultăților de învățarea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Pr="00DA2D42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Drumea Olga</w:t>
            </w: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Pahome Liliana</w:t>
            </w:r>
          </w:p>
        </w:tc>
      </w:tr>
      <w:tr w:rsidR="008145CB" w:rsidRPr="00CB3B93" w:rsidTr="00775D34">
        <w:tc>
          <w:tcPr>
            <w:tcW w:w="561" w:type="dxa"/>
          </w:tcPr>
          <w:p w:rsidR="008145CB" w:rsidRPr="00CB3B93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Pr="00C41E6F" w:rsidRDefault="008145CB" w:rsidP="00814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6F">
              <w:rPr>
                <w:rFonts w:ascii="Times New Roman" w:hAnsi="Times New Roman"/>
                <w:sz w:val="24"/>
                <w:szCs w:val="24"/>
                <w:lang w:val="en-US"/>
              </w:rPr>
              <w:t>Acordarea asistenței metodologice cadrelor didactice de sprijin, abordarea copiilor cu cerințe educaționale speciale în instruirea la distanţă.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5CB" w:rsidRPr="007D60C3" w:rsidRDefault="008145CB" w:rsidP="008145CB">
            <w:pPr>
              <w:pStyle w:val="NormalWeb"/>
              <w:spacing w:before="0" w:beforeAutospacing="0" w:after="0" w:afterAutospacing="0"/>
              <w:textAlignment w:val="baseline"/>
              <w:rPr>
                <w:lang w:val="ro-RO" w:eastAsia="en-US"/>
              </w:rPr>
            </w:pPr>
            <w:r>
              <w:rPr>
                <w:lang w:val="ro-RO" w:eastAsia="en-US"/>
              </w:rPr>
              <w:t>Implementarea politicilor de incluziune educaţională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Pr="00BC7CA5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A5"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6F">
              <w:rPr>
                <w:rFonts w:ascii="Times New Roman" w:hAnsi="Times New Roman"/>
                <w:sz w:val="24"/>
                <w:szCs w:val="24"/>
              </w:rPr>
              <w:t>Specialiștii SAP</w:t>
            </w:r>
          </w:p>
        </w:tc>
      </w:tr>
      <w:tr w:rsidR="008145CB" w:rsidRPr="00CB3B93" w:rsidTr="00775D34">
        <w:tc>
          <w:tcPr>
            <w:tcW w:w="561" w:type="dxa"/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5CB" w:rsidRDefault="008145CB" w:rsidP="0081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Asistență educațională copiilor cu probleme în dezvoltare (conform cererilor parvenite, graficului elaborat lunar și la  solicitare)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5CB" w:rsidRDefault="008145CB" w:rsidP="0081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Dezvoltarea motivației pentru  învățare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5CB" w:rsidRPr="00BC7CA5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A5"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Bourș Ion </w:t>
            </w: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Buhnea Ana</w:t>
            </w:r>
          </w:p>
        </w:tc>
      </w:tr>
      <w:tr w:rsidR="008145CB" w:rsidRPr="00CB3B93" w:rsidTr="00775D34">
        <w:tc>
          <w:tcPr>
            <w:tcW w:w="561" w:type="dxa"/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Pr="002B5613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Consilierea copiilor în situație de risc, copiilor refugiați, copiilor cu cerințe educaționale speciale și părinților / persoanelor care au la întreținere copii cu CES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5CB" w:rsidRPr="002B5613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Încurajare, susținerea părinților, persoanelor care au copii în situații de risc, copii cu dizabilități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Pr="00F04447" w:rsidRDefault="008145CB" w:rsidP="0081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47"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Drumea Olga</w:t>
            </w: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Pahome Liliana</w:t>
            </w:r>
          </w:p>
        </w:tc>
      </w:tr>
      <w:tr w:rsidR="008145CB" w:rsidRPr="00CB3B93" w:rsidTr="00AD06C3">
        <w:trPr>
          <w:trHeight w:val="297"/>
        </w:trPr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8145CB" w:rsidRDefault="008145CB" w:rsidP="008145CB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2">
              <w:rPr>
                <w:rFonts w:ascii="Times New Roman" w:hAnsi="Times New Roman" w:cs="Times New Roman"/>
                <w:b/>
                <w:sz w:val="24"/>
                <w:szCs w:val="24"/>
              </w:rPr>
              <w:t>Analiza rapoartelor/ notelor informative furnizate de către conducătorii instituțiilor educaționale cu referire la:</w:t>
            </w:r>
          </w:p>
          <w:p w:rsidR="008145CB" w:rsidRPr="00AD06C3" w:rsidRDefault="008145CB" w:rsidP="008145CB">
            <w:pPr>
              <w:pStyle w:val="Listparagraf"/>
              <w:ind w:left="12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CB" w:rsidRPr="00CB3B93" w:rsidTr="00775D34">
        <w:trPr>
          <w:trHeight w:val="699"/>
        </w:trPr>
        <w:tc>
          <w:tcPr>
            <w:tcW w:w="561" w:type="dxa"/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45CB" w:rsidRPr="0042602A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42602A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42602A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42602A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42602A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9E3A71" w:rsidRDefault="008145CB" w:rsidP="009E3A7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Prezentarea rapoartelor/ notelor informative,  materialelor către  DÎTS Nisporeni:</w:t>
            </w:r>
          </w:p>
          <w:p w:rsidR="009E3A71" w:rsidRDefault="009E3A71" w:rsidP="009E3A7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3A71">
              <w:rPr>
                <w:rFonts w:ascii="Times New Roman" w:hAnsi="Times New Roman"/>
                <w:sz w:val="24"/>
                <w:szCs w:val="24"/>
              </w:rPr>
              <w:t xml:space="preserve">Reușita școlară a elevilor la final de semestru II, anul de studii </w:t>
            </w:r>
            <w:r w:rsidR="009850EB">
              <w:rPr>
                <w:rFonts w:ascii="Times New Roman" w:hAnsi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A71" w:rsidRPr="009E3A71" w:rsidRDefault="009E3A71" w:rsidP="009E3A7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35CC1">
              <w:rPr>
                <w:rFonts w:ascii="Times New Roman" w:hAnsi="Times New Roman"/>
                <w:sz w:val="24"/>
                <w:szCs w:val="24"/>
              </w:rPr>
              <w:t>Raport</w:t>
            </w:r>
            <w:r w:rsidRPr="009E3A71">
              <w:rPr>
                <w:rFonts w:ascii="Times New Roman" w:hAnsi="Times New Roman"/>
                <w:sz w:val="24"/>
                <w:szCs w:val="24"/>
              </w:rPr>
              <w:t xml:space="preserve"> cu privire la abandonul școlar al copiilor cu vârsta între 7-16 ani </w:t>
            </w:r>
            <w:r w:rsidRPr="009E3A71">
              <w:rPr>
                <w:rFonts w:ascii="Times New Roman" w:hAnsi="Times New Roman"/>
                <w:sz w:val="24"/>
                <w:szCs w:val="24"/>
              </w:rPr>
              <w:lastRenderedPageBreak/>
              <w:t>(textual și în schemă)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A71" w:rsidRPr="009E3A71" w:rsidRDefault="009E3A71" w:rsidP="009E3A7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3A71">
              <w:rPr>
                <w:rFonts w:ascii="Times New Roman" w:hAnsi="Times New Roman"/>
                <w:sz w:val="24"/>
                <w:szCs w:val="24"/>
              </w:rPr>
              <w:t xml:space="preserve">Lista copiilor neșcolarizați, cu specificarea anului de naștere, clasa, motivul de neșcolarizare și măsurile întreprinse. </w:t>
            </w:r>
          </w:p>
          <w:p w:rsidR="009E3A71" w:rsidRPr="009E3A71" w:rsidRDefault="009E3A71" w:rsidP="009E3A7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3A71">
              <w:rPr>
                <w:rFonts w:ascii="Times New Roman" w:hAnsi="Times New Roman"/>
                <w:sz w:val="24"/>
                <w:szCs w:val="24"/>
              </w:rPr>
              <w:t>Raport cu privire la alimentația elevilor, semestrul II.</w:t>
            </w:r>
          </w:p>
          <w:p w:rsidR="009E3A71" w:rsidRPr="009E3A71" w:rsidRDefault="009E3A71" w:rsidP="009E3A7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3A71">
              <w:rPr>
                <w:rFonts w:ascii="Times New Roman" w:hAnsi="Times New Roman"/>
                <w:sz w:val="24"/>
                <w:szCs w:val="24"/>
              </w:rPr>
              <w:t>Raport cu privire la cazuri</w:t>
            </w:r>
            <w:r>
              <w:rPr>
                <w:rFonts w:ascii="Times New Roman" w:hAnsi="Times New Roman"/>
                <w:sz w:val="24"/>
                <w:szCs w:val="24"/>
              </w:rPr>
              <w:t>le ANET, semestrul II, a.s. 2021-2022</w:t>
            </w:r>
            <w:r w:rsidRPr="009E3A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A71" w:rsidRDefault="009E3A71" w:rsidP="009E3A7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3A71">
              <w:rPr>
                <w:rFonts w:ascii="Times New Roman" w:hAnsi="Times New Roman"/>
                <w:sz w:val="24"/>
                <w:szCs w:val="24"/>
              </w:rPr>
              <w:t>Raport cu privire la formarea profesională continuă a</w:t>
            </w:r>
            <w:r w:rsidR="00335CC1">
              <w:rPr>
                <w:rFonts w:ascii="Times New Roman" w:hAnsi="Times New Roman"/>
                <w:sz w:val="24"/>
                <w:szCs w:val="24"/>
              </w:rPr>
              <w:t xml:space="preserve"> cadrelor didactice/manageriale;</w:t>
            </w:r>
          </w:p>
          <w:p w:rsidR="00335CC1" w:rsidRPr="00335CC1" w:rsidRDefault="00335CC1" w:rsidP="009E3A7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Raport cu privire la monitorizarea procesului educațional la disciplinele opționale în instituții;</w:t>
            </w:r>
          </w:p>
          <w:p w:rsidR="009E3A71" w:rsidRPr="009E3A71" w:rsidRDefault="009E3A71" w:rsidP="009E3A7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E131D">
              <w:rPr>
                <w:rFonts w:ascii="Times New Roman" w:hAnsi="Times New Roman"/>
                <w:sz w:val="24"/>
                <w:szCs w:val="24"/>
              </w:rPr>
              <w:t>Prezentarea rezultatelor generalizate a copiilor care pleacă la școală</w:t>
            </w:r>
            <w:r w:rsidR="003C0832">
              <w:rPr>
                <w:rFonts w:ascii="Times New Roman" w:hAnsi="Times New Roman"/>
                <w:sz w:val="24"/>
                <w:szCs w:val="24"/>
              </w:rPr>
              <w:t xml:space="preserve"> (pentru instituții preșcolare</w:t>
            </w:r>
            <w:r w:rsidRPr="009E3A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5CB" w:rsidRDefault="008145CB" w:rsidP="008145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ote informative generalizate și centralizatoare de totalizare a </w:t>
            </w:r>
            <w:r w:rsidR="009E3A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rezultatelor testării naționale din învățământul primar, sesiunea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;</w:t>
            </w:r>
          </w:p>
          <w:p w:rsidR="001D0570" w:rsidRDefault="001D0570" w:rsidP="008145C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Rezultatele tezelor semestriale;</w:t>
            </w:r>
          </w:p>
          <w:p w:rsidR="008145CB" w:rsidRPr="00335CC1" w:rsidRDefault="008145CB" w:rsidP="00335CC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3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C5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Informație cu privire l</w:t>
            </w:r>
            <w:r w:rsidR="003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cazurile de infectare cu COVID</w:t>
            </w:r>
            <w:r w:rsidRPr="00C5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19,  a personalul</w:t>
            </w:r>
            <w:r w:rsidR="003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ui și a elevilor din instituții și a procesului de v</w:t>
            </w:r>
            <w:r w:rsidRPr="00C5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accin</w:t>
            </w:r>
            <w:r w:rsidR="003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 a personalului</w:t>
            </w:r>
            <w:r w:rsidRPr="00C5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45CB" w:rsidRPr="009E3A71" w:rsidRDefault="008145CB" w:rsidP="008145CB">
            <w:pPr>
              <w:widowControl w:val="0"/>
              <w:spacing w:after="200" w:line="276" w:lineRule="auto"/>
              <w:ind w:right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Date cu privire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 încadrarea a copiilor din familiile refugiate  din Ucraina, în instituțiile </w:t>
            </w:r>
            <w:r w:rsidR="009E3A71">
              <w:rPr>
                <w:rFonts w:ascii="Times New Roman" w:hAnsi="Times New Roman"/>
                <w:sz w:val="24"/>
                <w:szCs w:val="24"/>
              </w:rPr>
              <w:t>de învățământ general din raion.</w:t>
            </w:r>
          </w:p>
        </w:tc>
        <w:tc>
          <w:tcPr>
            <w:tcW w:w="2693" w:type="dxa"/>
            <w:gridSpan w:val="2"/>
          </w:tcPr>
          <w:p w:rsidR="008145CB" w:rsidRPr="002501E9" w:rsidRDefault="008145CB" w:rsidP="008145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5CB" w:rsidRDefault="008145CB" w:rsidP="0081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1" w:rsidRDefault="009E3A71" w:rsidP="0081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1" w:rsidRDefault="009E3A71" w:rsidP="0081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1" w:rsidRDefault="009E3A71" w:rsidP="0081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1" w:rsidRDefault="009E3A71" w:rsidP="0081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71" w:rsidRDefault="009E3A71" w:rsidP="0081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5CB" w:rsidRPr="002501E9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Informare și raportare calitativă a datelor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B5" w:rsidRDefault="00374BB5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B5" w:rsidRDefault="00374BB5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B5" w:rsidRDefault="00374BB5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B5" w:rsidRDefault="00374BB5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B5" w:rsidRDefault="00374BB5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Până la finele lunii</w:t>
            </w:r>
          </w:p>
          <w:p w:rsidR="004E131D" w:rsidRDefault="004E131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D" w:rsidRDefault="004E131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D" w:rsidRDefault="004E131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D" w:rsidRDefault="004E131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D" w:rsidRDefault="004E131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1D" w:rsidRDefault="004E131D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Până la 25 mai</w:t>
            </w:r>
          </w:p>
          <w:p w:rsidR="001D0570" w:rsidRDefault="001D0570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70" w:rsidRDefault="001D0570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70" w:rsidRDefault="001D0570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70" w:rsidRDefault="001D0570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570" w:rsidRPr="002501E9" w:rsidRDefault="001D0570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Până la 27 mai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2501E9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E9">
              <w:rPr>
                <w:rFonts w:ascii="Times New Roman" w:hAnsi="Times New Roman" w:cs="Times New Roman"/>
                <w:sz w:val="24"/>
                <w:szCs w:val="24"/>
              </w:rPr>
              <w:t>Conducătorii instituțiilor</w:t>
            </w:r>
          </w:p>
          <w:p w:rsidR="008145CB" w:rsidRPr="002501E9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2501E9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CB" w:rsidRPr="00CB3B93" w:rsidTr="00775D34">
        <w:trPr>
          <w:trHeight w:val="276"/>
        </w:trPr>
        <w:tc>
          <w:tcPr>
            <w:tcW w:w="561" w:type="dxa"/>
          </w:tcPr>
          <w:p w:rsidR="008145CB" w:rsidRPr="00CB3B93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8145CB" w:rsidRPr="00CB3B93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8145CB" w:rsidRPr="00EE3FCA" w:rsidRDefault="008145CB" w:rsidP="008145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Prezentarea rapoartelor/ notelor informative,  materialelor către MEC al RM, alte instituţii ale statului  etc.</w:t>
            </w:r>
          </w:p>
          <w:p w:rsidR="008145CB" w:rsidRPr="00A25D59" w:rsidRDefault="008145CB" w:rsidP="0081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ote informative generalizate a rezultatelor testării </w:t>
            </w:r>
            <w:r w:rsidR="009E3A7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naționale din învățământul primar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sesiunea 2022;</w:t>
            </w:r>
          </w:p>
          <w:p w:rsidR="008145CB" w:rsidRDefault="008145CB" w:rsidP="00335C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Informație cu privire la cazurile de infe</w:t>
            </w:r>
            <w:r w:rsidR="003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ctare cu COVID – 19 și </w:t>
            </w:r>
            <w:r w:rsidRPr="0025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vaccinare</w:t>
            </w:r>
            <w:r w:rsidR="0033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personalului din instituții;</w:t>
            </w:r>
          </w:p>
          <w:p w:rsidR="008145CB" w:rsidRPr="00832870" w:rsidRDefault="008145CB" w:rsidP="008145CB">
            <w:pPr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Date cu privire </w:t>
            </w:r>
            <w:r>
              <w:rPr>
                <w:rFonts w:ascii="Times New Roman" w:hAnsi="Times New Roman"/>
                <w:sz w:val="24"/>
                <w:szCs w:val="24"/>
              </w:rPr>
              <w:t>la încadrarea copiilor din familiile refugiate  din Ucraina, în instituțiile de învățământ general din raion;</w:t>
            </w:r>
          </w:p>
        </w:tc>
        <w:tc>
          <w:tcPr>
            <w:tcW w:w="2693" w:type="dxa"/>
            <w:gridSpan w:val="2"/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CB3B93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Informare și raportare calitativă a datelor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DE1820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Până la finele lunii</w:t>
            </w: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Săptămânal </w:t>
            </w: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03036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A35FA8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A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CB" w:rsidRDefault="008145CB" w:rsidP="0081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Rodica</w:t>
            </w: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Lungu Alexandra</w:t>
            </w:r>
          </w:p>
          <w:p w:rsidR="008145CB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CB" w:rsidRPr="00F82523" w:rsidRDefault="008145CB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Susanu Ion</w:t>
            </w:r>
          </w:p>
        </w:tc>
      </w:tr>
      <w:tr w:rsidR="008145CB" w:rsidRPr="00CB3B93" w:rsidTr="0074567F"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8145CB" w:rsidRPr="000D22BE" w:rsidRDefault="008145CB" w:rsidP="008145CB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2F">
              <w:rPr>
                <w:rFonts w:ascii="Times New Roman" w:hAnsi="Times New Roman" w:cs="Times New Roman"/>
                <w:b/>
                <w:sz w:val="24"/>
                <w:szCs w:val="24"/>
              </w:rPr>
              <w:t>Parteneriate</w:t>
            </w:r>
          </w:p>
        </w:tc>
      </w:tr>
      <w:tr w:rsidR="001F6DD1" w:rsidRPr="00CB3B93" w:rsidTr="00775D34">
        <w:tc>
          <w:tcPr>
            <w:tcW w:w="561" w:type="dxa"/>
          </w:tcPr>
          <w:p w:rsidR="001F6DD1" w:rsidRPr="00CB3B93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1F6DD1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Continuarea colaborării cu AO Parteneriate pentru Fiecare Copil în realizarea proi</w:t>
            </w:r>
            <w:r w:rsidRPr="0082709A">
              <w:rPr>
                <w:rFonts w:ascii="Times New Roman" w:hAnsi="Times New Roman" w:cs="Times New Roman"/>
                <w:sz w:val="24"/>
                <w:szCs w:val="24"/>
              </w:rPr>
              <w:t>ectului  ,,Sporirea accesului copiilor cu necesități speciale la servicii comunitare de suport și educație în primii ani de viață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270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1F6DD1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D1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Dezvoltarea parteneriatelor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educaționale;</w:t>
            </w:r>
          </w:p>
          <w:p w:rsidR="001F6DD1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D1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Implementarea proiectelor educaționale</w:t>
            </w:r>
          </w:p>
          <w:p w:rsidR="001F6DD1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D1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6DD1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Permanent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1F6DD1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A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CB3B93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Specialiştii SAP</w:t>
            </w:r>
          </w:p>
        </w:tc>
      </w:tr>
      <w:tr w:rsidR="001F6DD1" w:rsidRPr="00B61484" w:rsidTr="00775D34">
        <w:trPr>
          <w:trHeight w:val="1712"/>
        </w:trPr>
        <w:tc>
          <w:tcPr>
            <w:tcW w:w="561" w:type="dxa"/>
          </w:tcPr>
          <w:p w:rsidR="001F6DD1" w:rsidRPr="00B61484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F6DD1" w:rsidRDefault="001F6DD1" w:rsidP="00814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24">
              <w:rPr>
                <w:rFonts w:ascii="Times New Roman" w:eastAsia="Times New Roman" w:hAnsi="Times New Roman" w:cs="Times New Roman"/>
                <w:sz w:val="24"/>
                <w:szCs w:val="24"/>
              </w:rPr>
              <w:t>Continuarea colaborării cu  CCF Moldova în realizarea proiectului ”Spre o școală incluzivă în Moldova”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6DD1" w:rsidRDefault="001F6DD1" w:rsidP="0081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 Gimnaziul ,,V.  Bulicanu”, Boldurești</w:t>
            </w:r>
          </w:p>
          <w:p w:rsidR="001F6DD1" w:rsidRDefault="001F6DD1" w:rsidP="0081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 Gimnaziul ,,I. Creangă”, Soltănești</w:t>
            </w:r>
          </w:p>
          <w:p w:rsidR="001F6DD1" w:rsidRDefault="001F6DD1" w:rsidP="0081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 Gimnaziul ,,M. Eminescu”, Nisporeni</w:t>
            </w:r>
          </w:p>
          <w:p w:rsidR="001F6DD1" w:rsidRPr="00531289" w:rsidRDefault="001F6DD1" w:rsidP="00814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Serviciul de Asistență Psihopedagogică Nisporeni</w:t>
            </w:r>
          </w:p>
        </w:tc>
        <w:tc>
          <w:tcPr>
            <w:tcW w:w="2693" w:type="dxa"/>
            <w:gridSpan w:val="2"/>
            <w:vMerge/>
          </w:tcPr>
          <w:p w:rsidR="001F6DD1" w:rsidRPr="00B61484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D1" w:rsidRPr="00B61484" w:rsidRDefault="001F6DD1" w:rsidP="0081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</w:tcPr>
          <w:p w:rsidR="001F6DD1" w:rsidRDefault="001F6DD1" w:rsidP="008145CB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5FA8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</w:tcPr>
          <w:p w:rsidR="001F6DD1" w:rsidRPr="00B61484" w:rsidRDefault="001F6DD1" w:rsidP="008145CB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Specialiştii SAP</w:t>
            </w:r>
          </w:p>
        </w:tc>
      </w:tr>
      <w:tr w:rsidR="001F6DD1" w:rsidRPr="00B61484" w:rsidTr="001F6DD1">
        <w:trPr>
          <w:trHeight w:val="461"/>
        </w:trPr>
        <w:tc>
          <w:tcPr>
            <w:tcW w:w="561" w:type="dxa"/>
          </w:tcPr>
          <w:p w:rsidR="001F6DD1" w:rsidRDefault="001F6DD1" w:rsidP="001F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F6DD1" w:rsidRPr="00A16D24" w:rsidRDefault="001F6DD1" w:rsidP="001F6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Continuarea colaborării cu Corpul Păcii în Moldova</w:t>
            </w:r>
          </w:p>
        </w:tc>
        <w:tc>
          <w:tcPr>
            <w:tcW w:w="2693" w:type="dxa"/>
            <w:gridSpan w:val="2"/>
            <w:vMerge/>
          </w:tcPr>
          <w:p w:rsidR="001F6DD1" w:rsidRPr="00B61484" w:rsidRDefault="001F6DD1" w:rsidP="001F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F6DD1" w:rsidRPr="00B61484" w:rsidRDefault="001F6DD1" w:rsidP="001F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44" w:type="dxa"/>
          </w:tcPr>
          <w:p w:rsidR="001F6DD1" w:rsidRDefault="001F6DD1" w:rsidP="001F6DD1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5FA8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5" w:type="dxa"/>
          </w:tcPr>
          <w:p w:rsidR="001F6DD1" w:rsidRDefault="001F6DD1" w:rsidP="001F6DD1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Marian Rodica</w:t>
            </w:r>
          </w:p>
        </w:tc>
      </w:tr>
    </w:tbl>
    <w:p w:rsidR="007B649D" w:rsidRPr="00CB3B93" w:rsidRDefault="00E00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649D" w:rsidRPr="00CB3B93" w:rsidRDefault="007B649D">
      <w:pPr>
        <w:rPr>
          <w:rFonts w:ascii="Times New Roman" w:hAnsi="Times New Roman" w:cs="Times New Roman"/>
          <w:sz w:val="24"/>
          <w:szCs w:val="24"/>
        </w:rPr>
      </w:pPr>
    </w:p>
    <w:sectPr w:rsidR="007B649D" w:rsidRPr="00CB3B93" w:rsidSect="00AD06C3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4F" w:rsidRDefault="0008154F" w:rsidP="007B649D">
      <w:pPr>
        <w:spacing w:after="0" w:line="240" w:lineRule="auto"/>
      </w:pPr>
      <w:r>
        <w:separator/>
      </w:r>
    </w:p>
  </w:endnote>
  <w:endnote w:type="continuationSeparator" w:id="0">
    <w:p w:rsidR="0008154F" w:rsidRDefault="0008154F" w:rsidP="007B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4F" w:rsidRDefault="0008154F" w:rsidP="007B649D">
      <w:pPr>
        <w:spacing w:after="0" w:line="240" w:lineRule="auto"/>
      </w:pPr>
      <w:r>
        <w:separator/>
      </w:r>
    </w:p>
  </w:footnote>
  <w:footnote w:type="continuationSeparator" w:id="0">
    <w:p w:rsidR="0008154F" w:rsidRDefault="0008154F" w:rsidP="007B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37"/>
    <w:multiLevelType w:val="hybridMultilevel"/>
    <w:tmpl w:val="74D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227E"/>
    <w:multiLevelType w:val="hybridMultilevel"/>
    <w:tmpl w:val="1FDE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8B3"/>
    <w:multiLevelType w:val="hybridMultilevel"/>
    <w:tmpl w:val="030C4D00"/>
    <w:lvl w:ilvl="0" w:tplc="48E268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5E74"/>
    <w:multiLevelType w:val="hybridMultilevel"/>
    <w:tmpl w:val="7AD0195A"/>
    <w:lvl w:ilvl="0" w:tplc="656C65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6876"/>
    <w:multiLevelType w:val="hybridMultilevel"/>
    <w:tmpl w:val="C62635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D3B5B"/>
    <w:multiLevelType w:val="hybridMultilevel"/>
    <w:tmpl w:val="015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F02C2"/>
    <w:multiLevelType w:val="hybridMultilevel"/>
    <w:tmpl w:val="505C499C"/>
    <w:lvl w:ilvl="0" w:tplc="BEB265F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0382B"/>
    <w:multiLevelType w:val="hybridMultilevel"/>
    <w:tmpl w:val="2E7A5CA6"/>
    <w:lvl w:ilvl="0" w:tplc="55E212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5F49"/>
    <w:multiLevelType w:val="hybridMultilevel"/>
    <w:tmpl w:val="CDD27F66"/>
    <w:lvl w:ilvl="0" w:tplc="2272F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157D"/>
    <w:multiLevelType w:val="hybridMultilevel"/>
    <w:tmpl w:val="B7DA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05ED2"/>
    <w:multiLevelType w:val="hybridMultilevel"/>
    <w:tmpl w:val="1780F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A35"/>
    <w:multiLevelType w:val="hybridMultilevel"/>
    <w:tmpl w:val="BE6E20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062BE"/>
    <w:multiLevelType w:val="hybridMultilevel"/>
    <w:tmpl w:val="D1321398"/>
    <w:lvl w:ilvl="0" w:tplc="08FC12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C723EF9"/>
    <w:multiLevelType w:val="hybridMultilevel"/>
    <w:tmpl w:val="8D28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466F"/>
    <w:multiLevelType w:val="hybridMultilevel"/>
    <w:tmpl w:val="FDF0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AB1"/>
    <w:multiLevelType w:val="hybridMultilevel"/>
    <w:tmpl w:val="088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C7F"/>
    <w:multiLevelType w:val="hybridMultilevel"/>
    <w:tmpl w:val="7F0A19D0"/>
    <w:lvl w:ilvl="0" w:tplc="0D6C34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C6AFE"/>
    <w:multiLevelType w:val="hybridMultilevel"/>
    <w:tmpl w:val="1B1A2622"/>
    <w:lvl w:ilvl="0" w:tplc="FEEC6D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27D20"/>
    <w:multiLevelType w:val="hybridMultilevel"/>
    <w:tmpl w:val="C1C2EA08"/>
    <w:lvl w:ilvl="0" w:tplc="EBBAF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C25FD"/>
    <w:multiLevelType w:val="hybridMultilevel"/>
    <w:tmpl w:val="285467DE"/>
    <w:lvl w:ilvl="0" w:tplc="5A9C9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36246"/>
    <w:multiLevelType w:val="hybridMultilevel"/>
    <w:tmpl w:val="9D4E4A5A"/>
    <w:lvl w:ilvl="0" w:tplc="B32E95C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84F0A30"/>
    <w:multiLevelType w:val="hybridMultilevel"/>
    <w:tmpl w:val="6F12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35210"/>
    <w:multiLevelType w:val="hybridMultilevel"/>
    <w:tmpl w:val="93329392"/>
    <w:lvl w:ilvl="0" w:tplc="FC2A81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771F2"/>
    <w:multiLevelType w:val="hybridMultilevel"/>
    <w:tmpl w:val="3DC2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65B3"/>
    <w:multiLevelType w:val="hybridMultilevel"/>
    <w:tmpl w:val="DB443AB0"/>
    <w:lvl w:ilvl="0" w:tplc="DDE08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1576B"/>
    <w:multiLevelType w:val="hybridMultilevel"/>
    <w:tmpl w:val="6A1AF85A"/>
    <w:lvl w:ilvl="0" w:tplc="F88492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41CC1"/>
    <w:multiLevelType w:val="hybridMultilevel"/>
    <w:tmpl w:val="52E81AD0"/>
    <w:lvl w:ilvl="0" w:tplc="616CEF06">
      <w:start w:val="3"/>
      <w:numFmt w:val="upperRoman"/>
      <w:lvlText w:val="%1."/>
      <w:lvlJc w:val="left"/>
      <w:pPr>
        <w:ind w:left="2421" w:hanging="7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7">
    <w:nsid w:val="6E50540F"/>
    <w:multiLevelType w:val="hybridMultilevel"/>
    <w:tmpl w:val="F8B4BFFA"/>
    <w:lvl w:ilvl="0" w:tplc="FE5825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35BFB"/>
    <w:multiLevelType w:val="hybridMultilevel"/>
    <w:tmpl w:val="2D045E0A"/>
    <w:lvl w:ilvl="0" w:tplc="09E2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603556"/>
    <w:multiLevelType w:val="hybridMultilevel"/>
    <w:tmpl w:val="0CA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D3049"/>
    <w:multiLevelType w:val="hybridMultilevel"/>
    <w:tmpl w:val="D1B22196"/>
    <w:lvl w:ilvl="0" w:tplc="4306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E5FFA"/>
    <w:multiLevelType w:val="hybridMultilevel"/>
    <w:tmpl w:val="952415D8"/>
    <w:lvl w:ilvl="0" w:tplc="A53EC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671A1"/>
    <w:multiLevelType w:val="hybridMultilevel"/>
    <w:tmpl w:val="C10454E6"/>
    <w:lvl w:ilvl="0" w:tplc="376EF58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32"/>
  </w:num>
  <w:num w:numId="5">
    <w:abstractNumId w:val="12"/>
  </w:num>
  <w:num w:numId="6">
    <w:abstractNumId w:val="5"/>
  </w:num>
  <w:num w:numId="7">
    <w:abstractNumId w:val="30"/>
  </w:num>
  <w:num w:numId="8">
    <w:abstractNumId w:val="21"/>
  </w:num>
  <w:num w:numId="9">
    <w:abstractNumId w:val="22"/>
  </w:num>
  <w:num w:numId="10">
    <w:abstractNumId w:val="16"/>
  </w:num>
  <w:num w:numId="11">
    <w:abstractNumId w:val="24"/>
  </w:num>
  <w:num w:numId="12">
    <w:abstractNumId w:val="0"/>
  </w:num>
  <w:num w:numId="13">
    <w:abstractNumId w:val="23"/>
  </w:num>
  <w:num w:numId="14">
    <w:abstractNumId w:val="29"/>
  </w:num>
  <w:num w:numId="15">
    <w:abstractNumId w:val="11"/>
  </w:num>
  <w:num w:numId="16">
    <w:abstractNumId w:val="10"/>
  </w:num>
  <w:num w:numId="17">
    <w:abstractNumId w:val="6"/>
  </w:num>
  <w:num w:numId="18">
    <w:abstractNumId w:val="17"/>
  </w:num>
  <w:num w:numId="19">
    <w:abstractNumId w:val="26"/>
  </w:num>
  <w:num w:numId="20">
    <w:abstractNumId w:val="14"/>
  </w:num>
  <w:num w:numId="21">
    <w:abstractNumId w:val="15"/>
  </w:num>
  <w:num w:numId="22">
    <w:abstractNumId w:val="18"/>
  </w:num>
  <w:num w:numId="23">
    <w:abstractNumId w:val="19"/>
  </w:num>
  <w:num w:numId="24">
    <w:abstractNumId w:val="20"/>
  </w:num>
  <w:num w:numId="25">
    <w:abstractNumId w:val="25"/>
  </w:num>
  <w:num w:numId="26">
    <w:abstractNumId w:val="28"/>
  </w:num>
  <w:num w:numId="27">
    <w:abstractNumId w:val="9"/>
  </w:num>
  <w:num w:numId="28">
    <w:abstractNumId w:val="13"/>
  </w:num>
  <w:num w:numId="29">
    <w:abstractNumId w:val="27"/>
  </w:num>
  <w:num w:numId="30">
    <w:abstractNumId w:val="7"/>
  </w:num>
  <w:num w:numId="31">
    <w:abstractNumId w:val="31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20C"/>
    <w:rsid w:val="00003D3C"/>
    <w:rsid w:val="00006BFE"/>
    <w:rsid w:val="00007852"/>
    <w:rsid w:val="0001000E"/>
    <w:rsid w:val="00012713"/>
    <w:rsid w:val="0001595A"/>
    <w:rsid w:val="0001615E"/>
    <w:rsid w:val="00016C37"/>
    <w:rsid w:val="000210A2"/>
    <w:rsid w:val="00023984"/>
    <w:rsid w:val="00026CD0"/>
    <w:rsid w:val="0003036B"/>
    <w:rsid w:val="00032DE1"/>
    <w:rsid w:val="0003313D"/>
    <w:rsid w:val="000379A9"/>
    <w:rsid w:val="0004105F"/>
    <w:rsid w:val="00043134"/>
    <w:rsid w:val="000443BD"/>
    <w:rsid w:val="000446BE"/>
    <w:rsid w:val="000566E6"/>
    <w:rsid w:val="000608EB"/>
    <w:rsid w:val="00064678"/>
    <w:rsid w:val="00064FD7"/>
    <w:rsid w:val="000657CC"/>
    <w:rsid w:val="0006758C"/>
    <w:rsid w:val="000719B3"/>
    <w:rsid w:val="00071A5D"/>
    <w:rsid w:val="00074277"/>
    <w:rsid w:val="00076AAF"/>
    <w:rsid w:val="000813C4"/>
    <w:rsid w:val="0008154F"/>
    <w:rsid w:val="0009105C"/>
    <w:rsid w:val="00091B18"/>
    <w:rsid w:val="00092DB1"/>
    <w:rsid w:val="00096DFA"/>
    <w:rsid w:val="000A143E"/>
    <w:rsid w:val="000A3A92"/>
    <w:rsid w:val="000B04A6"/>
    <w:rsid w:val="000B1520"/>
    <w:rsid w:val="000B2C59"/>
    <w:rsid w:val="000B3828"/>
    <w:rsid w:val="000C0373"/>
    <w:rsid w:val="000C3600"/>
    <w:rsid w:val="000C5AC8"/>
    <w:rsid w:val="000D22BE"/>
    <w:rsid w:val="000D3AE4"/>
    <w:rsid w:val="000D7459"/>
    <w:rsid w:val="000D79C8"/>
    <w:rsid w:val="000E1E18"/>
    <w:rsid w:val="000E1FD5"/>
    <w:rsid w:val="000E2202"/>
    <w:rsid w:val="000E2A53"/>
    <w:rsid w:val="000E31D6"/>
    <w:rsid w:val="000F532B"/>
    <w:rsid w:val="000F74A6"/>
    <w:rsid w:val="00101F23"/>
    <w:rsid w:val="001026B4"/>
    <w:rsid w:val="001029BD"/>
    <w:rsid w:val="00103CAB"/>
    <w:rsid w:val="00106383"/>
    <w:rsid w:val="00110EA2"/>
    <w:rsid w:val="001112EA"/>
    <w:rsid w:val="0011549A"/>
    <w:rsid w:val="00116E6F"/>
    <w:rsid w:val="001176EB"/>
    <w:rsid w:val="00126703"/>
    <w:rsid w:val="0012795B"/>
    <w:rsid w:val="00132E52"/>
    <w:rsid w:val="00133A95"/>
    <w:rsid w:val="00134EAC"/>
    <w:rsid w:val="00136611"/>
    <w:rsid w:val="001409F9"/>
    <w:rsid w:val="00143DAB"/>
    <w:rsid w:val="00145C99"/>
    <w:rsid w:val="00146712"/>
    <w:rsid w:val="001502E1"/>
    <w:rsid w:val="0015149A"/>
    <w:rsid w:val="00154DCB"/>
    <w:rsid w:val="00161376"/>
    <w:rsid w:val="0016211D"/>
    <w:rsid w:val="00164527"/>
    <w:rsid w:val="00166ED8"/>
    <w:rsid w:val="0016769D"/>
    <w:rsid w:val="00171449"/>
    <w:rsid w:val="00171C26"/>
    <w:rsid w:val="00172126"/>
    <w:rsid w:val="00173D62"/>
    <w:rsid w:val="00181F67"/>
    <w:rsid w:val="001824E3"/>
    <w:rsid w:val="00185676"/>
    <w:rsid w:val="00186BB5"/>
    <w:rsid w:val="00192F10"/>
    <w:rsid w:val="00196308"/>
    <w:rsid w:val="001B01C9"/>
    <w:rsid w:val="001B2094"/>
    <w:rsid w:val="001B46E8"/>
    <w:rsid w:val="001B5D94"/>
    <w:rsid w:val="001B5F9E"/>
    <w:rsid w:val="001C1742"/>
    <w:rsid w:val="001C363C"/>
    <w:rsid w:val="001C4F1A"/>
    <w:rsid w:val="001C6CE1"/>
    <w:rsid w:val="001D0570"/>
    <w:rsid w:val="001D25F4"/>
    <w:rsid w:val="001D2B15"/>
    <w:rsid w:val="001D5647"/>
    <w:rsid w:val="001D7358"/>
    <w:rsid w:val="001F1669"/>
    <w:rsid w:val="001F58E8"/>
    <w:rsid w:val="001F6DD1"/>
    <w:rsid w:val="00204BC9"/>
    <w:rsid w:val="0020742C"/>
    <w:rsid w:val="00211915"/>
    <w:rsid w:val="00212DEE"/>
    <w:rsid w:val="00213C40"/>
    <w:rsid w:val="002151B4"/>
    <w:rsid w:val="002152E9"/>
    <w:rsid w:val="002153F5"/>
    <w:rsid w:val="00222A39"/>
    <w:rsid w:val="00223E20"/>
    <w:rsid w:val="00225338"/>
    <w:rsid w:val="00231C44"/>
    <w:rsid w:val="0023649C"/>
    <w:rsid w:val="00236DE8"/>
    <w:rsid w:val="002402F1"/>
    <w:rsid w:val="002422CF"/>
    <w:rsid w:val="00245179"/>
    <w:rsid w:val="002455D0"/>
    <w:rsid w:val="00246C5A"/>
    <w:rsid w:val="00247CD1"/>
    <w:rsid w:val="002501E9"/>
    <w:rsid w:val="0025258B"/>
    <w:rsid w:val="00252B20"/>
    <w:rsid w:val="00252ED6"/>
    <w:rsid w:val="002574B7"/>
    <w:rsid w:val="002626F9"/>
    <w:rsid w:val="00267D88"/>
    <w:rsid w:val="00271ED0"/>
    <w:rsid w:val="002728DE"/>
    <w:rsid w:val="0027374E"/>
    <w:rsid w:val="00273A0A"/>
    <w:rsid w:val="00274EA1"/>
    <w:rsid w:val="002756E4"/>
    <w:rsid w:val="00277E6D"/>
    <w:rsid w:val="00286CFF"/>
    <w:rsid w:val="00286D36"/>
    <w:rsid w:val="002876A8"/>
    <w:rsid w:val="00296198"/>
    <w:rsid w:val="002A20C3"/>
    <w:rsid w:val="002A5163"/>
    <w:rsid w:val="002B0BA2"/>
    <w:rsid w:val="002B42F0"/>
    <w:rsid w:val="002B5CD0"/>
    <w:rsid w:val="002B5E5F"/>
    <w:rsid w:val="002C3E5A"/>
    <w:rsid w:val="002C4C36"/>
    <w:rsid w:val="002C79C4"/>
    <w:rsid w:val="002D2242"/>
    <w:rsid w:val="002D5E27"/>
    <w:rsid w:val="002E17DC"/>
    <w:rsid w:val="002E5333"/>
    <w:rsid w:val="002F1AE4"/>
    <w:rsid w:val="002F5A53"/>
    <w:rsid w:val="003033E2"/>
    <w:rsid w:val="00314C45"/>
    <w:rsid w:val="003211BA"/>
    <w:rsid w:val="00326A25"/>
    <w:rsid w:val="00335CC1"/>
    <w:rsid w:val="00336834"/>
    <w:rsid w:val="0033714C"/>
    <w:rsid w:val="00341BB2"/>
    <w:rsid w:val="0034671C"/>
    <w:rsid w:val="00346918"/>
    <w:rsid w:val="00350C87"/>
    <w:rsid w:val="0036122B"/>
    <w:rsid w:val="00361765"/>
    <w:rsid w:val="003665E2"/>
    <w:rsid w:val="00370921"/>
    <w:rsid w:val="00372A01"/>
    <w:rsid w:val="00372A50"/>
    <w:rsid w:val="00374BB5"/>
    <w:rsid w:val="00377226"/>
    <w:rsid w:val="00383A17"/>
    <w:rsid w:val="00394F98"/>
    <w:rsid w:val="00396F5F"/>
    <w:rsid w:val="00396F70"/>
    <w:rsid w:val="00397B08"/>
    <w:rsid w:val="003A0532"/>
    <w:rsid w:val="003A6449"/>
    <w:rsid w:val="003B1C5F"/>
    <w:rsid w:val="003B4B5B"/>
    <w:rsid w:val="003B7B36"/>
    <w:rsid w:val="003C0832"/>
    <w:rsid w:val="003C3C1A"/>
    <w:rsid w:val="003C43D8"/>
    <w:rsid w:val="003C46AA"/>
    <w:rsid w:val="003C5A1E"/>
    <w:rsid w:val="003C7475"/>
    <w:rsid w:val="003D46A7"/>
    <w:rsid w:val="003D7992"/>
    <w:rsid w:val="003E1D4C"/>
    <w:rsid w:val="003E3590"/>
    <w:rsid w:val="003F2AB3"/>
    <w:rsid w:val="003F32FB"/>
    <w:rsid w:val="00400F23"/>
    <w:rsid w:val="00401A65"/>
    <w:rsid w:val="004069A2"/>
    <w:rsid w:val="00411B8A"/>
    <w:rsid w:val="004166E2"/>
    <w:rsid w:val="00421593"/>
    <w:rsid w:val="0042477F"/>
    <w:rsid w:val="0042602A"/>
    <w:rsid w:val="004321FE"/>
    <w:rsid w:val="00432D77"/>
    <w:rsid w:val="00433581"/>
    <w:rsid w:val="00433657"/>
    <w:rsid w:val="004346BF"/>
    <w:rsid w:val="00440440"/>
    <w:rsid w:val="004424D3"/>
    <w:rsid w:val="00442961"/>
    <w:rsid w:val="00444D53"/>
    <w:rsid w:val="00453656"/>
    <w:rsid w:val="00457FF9"/>
    <w:rsid w:val="004612B4"/>
    <w:rsid w:val="00464600"/>
    <w:rsid w:val="00465092"/>
    <w:rsid w:val="00465603"/>
    <w:rsid w:val="00482613"/>
    <w:rsid w:val="00485B68"/>
    <w:rsid w:val="00490C5C"/>
    <w:rsid w:val="004952AB"/>
    <w:rsid w:val="00496B23"/>
    <w:rsid w:val="004974D1"/>
    <w:rsid w:val="004A0F75"/>
    <w:rsid w:val="004A38A6"/>
    <w:rsid w:val="004B00D1"/>
    <w:rsid w:val="004B5B1E"/>
    <w:rsid w:val="004C11E9"/>
    <w:rsid w:val="004C17BD"/>
    <w:rsid w:val="004C28B6"/>
    <w:rsid w:val="004C6341"/>
    <w:rsid w:val="004C6A38"/>
    <w:rsid w:val="004C749E"/>
    <w:rsid w:val="004C78EC"/>
    <w:rsid w:val="004D2C00"/>
    <w:rsid w:val="004D2C46"/>
    <w:rsid w:val="004E131D"/>
    <w:rsid w:val="004E1D97"/>
    <w:rsid w:val="004E2C11"/>
    <w:rsid w:val="004E6390"/>
    <w:rsid w:val="004E76F9"/>
    <w:rsid w:val="004E7E36"/>
    <w:rsid w:val="004F3639"/>
    <w:rsid w:val="004F5AEF"/>
    <w:rsid w:val="004F6591"/>
    <w:rsid w:val="004F7DCB"/>
    <w:rsid w:val="005062AE"/>
    <w:rsid w:val="00507268"/>
    <w:rsid w:val="00507962"/>
    <w:rsid w:val="00507EB7"/>
    <w:rsid w:val="00513448"/>
    <w:rsid w:val="00521E8A"/>
    <w:rsid w:val="005258B9"/>
    <w:rsid w:val="00525A29"/>
    <w:rsid w:val="00526862"/>
    <w:rsid w:val="00527FB8"/>
    <w:rsid w:val="005301B0"/>
    <w:rsid w:val="00531289"/>
    <w:rsid w:val="00531F64"/>
    <w:rsid w:val="005358F3"/>
    <w:rsid w:val="005371D0"/>
    <w:rsid w:val="00545384"/>
    <w:rsid w:val="00545AAB"/>
    <w:rsid w:val="00547AF2"/>
    <w:rsid w:val="005523FC"/>
    <w:rsid w:val="005542C8"/>
    <w:rsid w:val="00560B24"/>
    <w:rsid w:val="00562BE4"/>
    <w:rsid w:val="00563110"/>
    <w:rsid w:val="00566773"/>
    <w:rsid w:val="0056772A"/>
    <w:rsid w:val="00582C1A"/>
    <w:rsid w:val="00584098"/>
    <w:rsid w:val="0059396C"/>
    <w:rsid w:val="005A3FF5"/>
    <w:rsid w:val="005B1322"/>
    <w:rsid w:val="005B16D0"/>
    <w:rsid w:val="005B2C67"/>
    <w:rsid w:val="005B58DF"/>
    <w:rsid w:val="005B66D7"/>
    <w:rsid w:val="005B698F"/>
    <w:rsid w:val="005B72E5"/>
    <w:rsid w:val="005C2874"/>
    <w:rsid w:val="005C49FC"/>
    <w:rsid w:val="005E09D4"/>
    <w:rsid w:val="005F080A"/>
    <w:rsid w:val="005F0DB4"/>
    <w:rsid w:val="005F6F63"/>
    <w:rsid w:val="00607085"/>
    <w:rsid w:val="00616053"/>
    <w:rsid w:val="0062180F"/>
    <w:rsid w:val="006218AE"/>
    <w:rsid w:val="006243DE"/>
    <w:rsid w:val="00632165"/>
    <w:rsid w:val="00644EAB"/>
    <w:rsid w:val="00650820"/>
    <w:rsid w:val="00654321"/>
    <w:rsid w:val="006613D7"/>
    <w:rsid w:val="00661BBC"/>
    <w:rsid w:val="00663678"/>
    <w:rsid w:val="006657D3"/>
    <w:rsid w:val="006679A0"/>
    <w:rsid w:val="00674095"/>
    <w:rsid w:val="0068420C"/>
    <w:rsid w:val="00685511"/>
    <w:rsid w:val="00685902"/>
    <w:rsid w:val="00690E33"/>
    <w:rsid w:val="00692738"/>
    <w:rsid w:val="00693495"/>
    <w:rsid w:val="006935BF"/>
    <w:rsid w:val="006945EB"/>
    <w:rsid w:val="00694905"/>
    <w:rsid w:val="00696F2D"/>
    <w:rsid w:val="0069775D"/>
    <w:rsid w:val="006A1795"/>
    <w:rsid w:val="006A6105"/>
    <w:rsid w:val="006A67E1"/>
    <w:rsid w:val="006B43C7"/>
    <w:rsid w:val="006C170C"/>
    <w:rsid w:val="006C7975"/>
    <w:rsid w:val="006D032B"/>
    <w:rsid w:val="006D2217"/>
    <w:rsid w:val="006D23AE"/>
    <w:rsid w:val="006D2B50"/>
    <w:rsid w:val="006D35FD"/>
    <w:rsid w:val="006D7D74"/>
    <w:rsid w:val="006D7E61"/>
    <w:rsid w:val="0070317C"/>
    <w:rsid w:val="007140C1"/>
    <w:rsid w:val="00717764"/>
    <w:rsid w:val="00724C5D"/>
    <w:rsid w:val="00727925"/>
    <w:rsid w:val="00733BAD"/>
    <w:rsid w:val="007400C8"/>
    <w:rsid w:val="00741261"/>
    <w:rsid w:val="0074401D"/>
    <w:rsid w:val="0074567F"/>
    <w:rsid w:val="00747BD3"/>
    <w:rsid w:val="007501D4"/>
    <w:rsid w:val="00750589"/>
    <w:rsid w:val="00750A1D"/>
    <w:rsid w:val="00750B05"/>
    <w:rsid w:val="00752D7B"/>
    <w:rsid w:val="007536A6"/>
    <w:rsid w:val="0075427C"/>
    <w:rsid w:val="007568BD"/>
    <w:rsid w:val="00761286"/>
    <w:rsid w:val="007675B5"/>
    <w:rsid w:val="007719B0"/>
    <w:rsid w:val="00772E7E"/>
    <w:rsid w:val="00775D34"/>
    <w:rsid w:val="00775D97"/>
    <w:rsid w:val="00775DB9"/>
    <w:rsid w:val="0077606E"/>
    <w:rsid w:val="007818EC"/>
    <w:rsid w:val="00784540"/>
    <w:rsid w:val="007917BB"/>
    <w:rsid w:val="00792E15"/>
    <w:rsid w:val="00793F25"/>
    <w:rsid w:val="00797FD9"/>
    <w:rsid w:val="007B03F5"/>
    <w:rsid w:val="007B0CF3"/>
    <w:rsid w:val="007B649D"/>
    <w:rsid w:val="007B7992"/>
    <w:rsid w:val="007C0F15"/>
    <w:rsid w:val="007C728B"/>
    <w:rsid w:val="007C7342"/>
    <w:rsid w:val="007D0C70"/>
    <w:rsid w:val="007D4720"/>
    <w:rsid w:val="007D5C25"/>
    <w:rsid w:val="007D60C3"/>
    <w:rsid w:val="007D6C16"/>
    <w:rsid w:val="007E32BA"/>
    <w:rsid w:val="007E5C06"/>
    <w:rsid w:val="007E70DE"/>
    <w:rsid w:val="007F057F"/>
    <w:rsid w:val="007F20A8"/>
    <w:rsid w:val="00803515"/>
    <w:rsid w:val="00803AA9"/>
    <w:rsid w:val="008145CB"/>
    <w:rsid w:val="008151C7"/>
    <w:rsid w:val="00820DDE"/>
    <w:rsid w:val="00831E28"/>
    <w:rsid w:val="00832870"/>
    <w:rsid w:val="008336E4"/>
    <w:rsid w:val="00837DB0"/>
    <w:rsid w:val="00837F32"/>
    <w:rsid w:val="00841AEC"/>
    <w:rsid w:val="00843DBC"/>
    <w:rsid w:val="0084403E"/>
    <w:rsid w:val="00844F9F"/>
    <w:rsid w:val="008632D2"/>
    <w:rsid w:val="008646D0"/>
    <w:rsid w:val="00865D2D"/>
    <w:rsid w:val="00866029"/>
    <w:rsid w:val="00866191"/>
    <w:rsid w:val="00870ED5"/>
    <w:rsid w:val="00873F50"/>
    <w:rsid w:val="00876167"/>
    <w:rsid w:val="0087668F"/>
    <w:rsid w:val="00877C15"/>
    <w:rsid w:val="00881C01"/>
    <w:rsid w:val="0088440B"/>
    <w:rsid w:val="00884F08"/>
    <w:rsid w:val="008903AA"/>
    <w:rsid w:val="008930A5"/>
    <w:rsid w:val="00893872"/>
    <w:rsid w:val="00897492"/>
    <w:rsid w:val="008A3E67"/>
    <w:rsid w:val="008A4A3D"/>
    <w:rsid w:val="008A67E6"/>
    <w:rsid w:val="008A6C84"/>
    <w:rsid w:val="008A7CCB"/>
    <w:rsid w:val="008B1158"/>
    <w:rsid w:val="008B5B08"/>
    <w:rsid w:val="008C0243"/>
    <w:rsid w:val="008C0696"/>
    <w:rsid w:val="008C06CF"/>
    <w:rsid w:val="008C1405"/>
    <w:rsid w:val="008D2498"/>
    <w:rsid w:val="008D2C76"/>
    <w:rsid w:val="008D3CBB"/>
    <w:rsid w:val="008D5F06"/>
    <w:rsid w:val="008E1341"/>
    <w:rsid w:val="008F03ED"/>
    <w:rsid w:val="008F13FC"/>
    <w:rsid w:val="008F21C2"/>
    <w:rsid w:val="008F67FA"/>
    <w:rsid w:val="008F7874"/>
    <w:rsid w:val="008F7EE4"/>
    <w:rsid w:val="008F7FB0"/>
    <w:rsid w:val="00901640"/>
    <w:rsid w:val="00907262"/>
    <w:rsid w:val="00911604"/>
    <w:rsid w:val="00913F9D"/>
    <w:rsid w:val="00924E48"/>
    <w:rsid w:val="00925B01"/>
    <w:rsid w:val="00930624"/>
    <w:rsid w:val="00935885"/>
    <w:rsid w:val="00941741"/>
    <w:rsid w:val="00947CCD"/>
    <w:rsid w:val="0095007B"/>
    <w:rsid w:val="009525A7"/>
    <w:rsid w:val="009569C7"/>
    <w:rsid w:val="009810AB"/>
    <w:rsid w:val="009812C9"/>
    <w:rsid w:val="00984207"/>
    <w:rsid w:val="009850EB"/>
    <w:rsid w:val="0098739A"/>
    <w:rsid w:val="00987DF8"/>
    <w:rsid w:val="00990BAC"/>
    <w:rsid w:val="009938E4"/>
    <w:rsid w:val="0099457C"/>
    <w:rsid w:val="009961DA"/>
    <w:rsid w:val="00996A65"/>
    <w:rsid w:val="00997BE4"/>
    <w:rsid w:val="009A2457"/>
    <w:rsid w:val="009B0D57"/>
    <w:rsid w:val="009B301D"/>
    <w:rsid w:val="009C50B0"/>
    <w:rsid w:val="009C583A"/>
    <w:rsid w:val="009D6BAC"/>
    <w:rsid w:val="009E06A5"/>
    <w:rsid w:val="009E0E8A"/>
    <w:rsid w:val="009E1410"/>
    <w:rsid w:val="009E3A71"/>
    <w:rsid w:val="009E5FD3"/>
    <w:rsid w:val="009F0D28"/>
    <w:rsid w:val="009F2968"/>
    <w:rsid w:val="009F4AA0"/>
    <w:rsid w:val="009F6ADC"/>
    <w:rsid w:val="00A02399"/>
    <w:rsid w:val="00A03844"/>
    <w:rsid w:val="00A03CF1"/>
    <w:rsid w:val="00A0406F"/>
    <w:rsid w:val="00A121EF"/>
    <w:rsid w:val="00A15FF2"/>
    <w:rsid w:val="00A16D24"/>
    <w:rsid w:val="00A21581"/>
    <w:rsid w:val="00A23CC7"/>
    <w:rsid w:val="00A25D59"/>
    <w:rsid w:val="00A27BBF"/>
    <w:rsid w:val="00A30E9A"/>
    <w:rsid w:val="00A339DE"/>
    <w:rsid w:val="00A3523B"/>
    <w:rsid w:val="00A35FA8"/>
    <w:rsid w:val="00A40DF5"/>
    <w:rsid w:val="00A42CD0"/>
    <w:rsid w:val="00A46ABB"/>
    <w:rsid w:val="00A53AB0"/>
    <w:rsid w:val="00A57F44"/>
    <w:rsid w:val="00A618E0"/>
    <w:rsid w:val="00A63BA8"/>
    <w:rsid w:val="00A66E04"/>
    <w:rsid w:val="00A72A90"/>
    <w:rsid w:val="00A73E5B"/>
    <w:rsid w:val="00A74592"/>
    <w:rsid w:val="00A82312"/>
    <w:rsid w:val="00A83118"/>
    <w:rsid w:val="00A852F6"/>
    <w:rsid w:val="00A87C0B"/>
    <w:rsid w:val="00A9000B"/>
    <w:rsid w:val="00A9039E"/>
    <w:rsid w:val="00A934E2"/>
    <w:rsid w:val="00AB04BE"/>
    <w:rsid w:val="00AB08FD"/>
    <w:rsid w:val="00AB5562"/>
    <w:rsid w:val="00AC1E76"/>
    <w:rsid w:val="00AC2B6A"/>
    <w:rsid w:val="00AC2D3E"/>
    <w:rsid w:val="00AC7A42"/>
    <w:rsid w:val="00AD0669"/>
    <w:rsid w:val="00AD06C3"/>
    <w:rsid w:val="00AD16E7"/>
    <w:rsid w:val="00AD30A6"/>
    <w:rsid w:val="00AF0007"/>
    <w:rsid w:val="00AF2395"/>
    <w:rsid w:val="00B026E8"/>
    <w:rsid w:val="00B101CF"/>
    <w:rsid w:val="00B10EED"/>
    <w:rsid w:val="00B13D70"/>
    <w:rsid w:val="00B2234F"/>
    <w:rsid w:val="00B25B78"/>
    <w:rsid w:val="00B32CB3"/>
    <w:rsid w:val="00B33C94"/>
    <w:rsid w:val="00B3455E"/>
    <w:rsid w:val="00B34917"/>
    <w:rsid w:val="00B400C4"/>
    <w:rsid w:val="00B43838"/>
    <w:rsid w:val="00B4437F"/>
    <w:rsid w:val="00B51F57"/>
    <w:rsid w:val="00B55D0C"/>
    <w:rsid w:val="00B57DC5"/>
    <w:rsid w:val="00B607C0"/>
    <w:rsid w:val="00B60A08"/>
    <w:rsid w:val="00B61484"/>
    <w:rsid w:val="00B715E7"/>
    <w:rsid w:val="00B72FF4"/>
    <w:rsid w:val="00B745F0"/>
    <w:rsid w:val="00B80140"/>
    <w:rsid w:val="00B8354C"/>
    <w:rsid w:val="00B8416D"/>
    <w:rsid w:val="00B90CED"/>
    <w:rsid w:val="00B9254C"/>
    <w:rsid w:val="00B92971"/>
    <w:rsid w:val="00B929BC"/>
    <w:rsid w:val="00B95025"/>
    <w:rsid w:val="00B96A98"/>
    <w:rsid w:val="00BA3C79"/>
    <w:rsid w:val="00BA53B2"/>
    <w:rsid w:val="00BB0D5A"/>
    <w:rsid w:val="00BB390B"/>
    <w:rsid w:val="00BC004C"/>
    <w:rsid w:val="00BC0424"/>
    <w:rsid w:val="00BC1FA8"/>
    <w:rsid w:val="00BC4C1D"/>
    <w:rsid w:val="00BC5521"/>
    <w:rsid w:val="00BC5766"/>
    <w:rsid w:val="00BC7CA5"/>
    <w:rsid w:val="00BD20F8"/>
    <w:rsid w:val="00BD4DB9"/>
    <w:rsid w:val="00BD5447"/>
    <w:rsid w:val="00BD5A5D"/>
    <w:rsid w:val="00BD733B"/>
    <w:rsid w:val="00BE3C24"/>
    <w:rsid w:val="00BF40EA"/>
    <w:rsid w:val="00BF7161"/>
    <w:rsid w:val="00C0219D"/>
    <w:rsid w:val="00C02A57"/>
    <w:rsid w:val="00C1026F"/>
    <w:rsid w:val="00C12CBC"/>
    <w:rsid w:val="00C12E9D"/>
    <w:rsid w:val="00C2215B"/>
    <w:rsid w:val="00C22D3B"/>
    <w:rsid w:val="00C25AC7"/>
    <w:rsid w:val="00C26B18"/>
    <w:rsid w:val="00C33209"/>
    <w:rsid w:val="00C3385F"/>
    <w:rsid w:val="00C4059B"/>
    <w:rsid w:val="00C41EC8"/>
    <w:rsid w:val="00C424B2"/>
    <w:rsid w:val="00C42883"/>
    <w:rsid w:val="00C43F57"/>
    <w:rsid w:val="00C5017B"/>
    <w:rsid w:val="00C53CC1"/>
    <w:rsid w:val="00C6489E"/>
    <w:rsid w:val="00C661A7"/>
    <w:rsid w:val="00C66898"/>
    <w:rsid w:val="00C73F70"/>
    <w:rsid w:val="00C74D0C"/>
    <w:rsid w:val="00C76FB2"/>
    <w:rsid w:val="00C84CC9"/>
    <w:rsid w:val="00C86031"/>
    <w:rsid w:val="00C87447"/>
    <w:rsid w:val="00C90944"/>
    <w:rsid w:val="00C91C2F"/>
    <w:rsid w:val="00C93E2C"/>
    <w:rsid w:val="00C947D1"/>
    <w:rsid w:val="00CA166F"/>
    <w:rsid w:val="00CA3EBE"/>
    <w:rsid w:val="00CA4515"/>
    <w:rsid w:val="00CA50DA"/>
    <w:rsid w:val="00CA5746"/>
    <w:rsid w:val="00CA6A5B"/>
    <w:rsid w:val="00CB1FC0"/>
    <w:rsid w:val="00CB206C"/>
    <w:rsid w:val="00CB27EA"/>
    <w:rsid w:val="00CB3B93"/>
    <w:rsid w:val="00CB3D34"/>
    <w:rsid w:val="00CB61BF"/>
    <w:rsid w:val="00CC0091"/>
    <w:rsid w:val="00CC3177"/>
    <w:rsid w:val="00CC37CD"/>
    <w:rsid w:val="00CC46EF"/>
    <w:rsid w:val="00CC57A1"/>
    <w:rsid w:val="00CD1774"/>
    <w:rsid w:val="00CD3535"/>
    <w:rsid w:val="00CD3CC4"/>
    <w:rsid w:val="00CD3E44"/>
    <w:rsid w:val="00CE4964"/>
    <w:rsid w:val="00CF5779"/>
    <w:rsid w:val="00CF6C48"/>
    <w:rsid w:val="00CF7A20"/>
    <w:rsid w:val="00D07CCC"/>
    <w:rsid w:val="00D07DEA"/>
    <w:rsid w:val="00D10161"/>
    <w:rsid w:val="00D10E7D"/>
    <w:rsid w:val="00D15025"/>
    <w:rsid w:val="00D1750A"/>
    <w:rsid w:val="00D20782"/>
    <w:rsid w:val="00D208E8"/>
    <w:rsid w:val="00D322C8"/>
    <w:rsid w:val="00D34513"/>
    <w:rsid w:val="00D35E01"/>
    <w:rsid w:val="00D36575"/>
    <w:rsid w:val="00D41559"/>
    <w:rsid w:val="00D4238C"/>
    <w:rsid w:val="00D449B0"/>
    <w:rsid w:val="00D458AB"/>
    <w:rsid w:val="00D46F39"/>
    <w:rsid w:val="00D50D69"/>
    <w:rsid w:val="00D52DD3"/>
    <w:rsid w:val="00D572A4"/>
    <w:rsid w:val="00D6476F"/>
    <w:rsid w:val="00D66A94"/>
    <w:rsid w:val="00D67D6E"/>
    <w:rsid w:val="00D67EC6"/>
    <w:rsid w:val="00D70F10"/>
    <w:rsid w:val="00D73607"/>
    <w:rsid w:val="00D74609"/>
    <w:rsid w:val="00D76E59"/>
    <w:rsid w:val="00D82B13"/>
    <w:rsid w:val="00D91C29"/>
    <w:rsid w:val="00D929BB"/>
    <w:rsid w:val="00D960B6"/>
    <w:rsid w:val="00DA2D42"/>
    <w:rsid w:val="00DA47CD"/>
    <w:rsid w:val="00DB2BC4"/>
    <w:rsid w:val="00DB3013"/>
    <w:rsid w:val="00DB67DE"/>
    <w:rsid w:val="00DB7E52"/>
    <w:rsid w:val="00DC2562"/>
    <w:rsid w:val="00DC4EDC"/>
    <w:rsid w:val="00DC5499"/>
    <w:rsid w:val="00DC5788"/>
    <w:rsid w:val="00DD53F4"/>
    <w:rsid w:val="00DD7542"/>
    <w:rsid w:val="00DE1820"/>
    <w:rsid w:val="00DE5C4A"/>
    <w:rsid w:val="00DE6DBF"/>
    <w:rsid w:val="00DF1C77"/>
    <w:rsid w:val="00DF5038"/>
    <w:rsid w:val="00DF7D05"/>
    <w:rsid w:val="00E001ED"/>
    <w:rsid w:val="00E00451"/>
    <w:rsid w:val="00E01E22"/>
    <w:rsid w:val="00E02E50"/>
    <w:rsid w:val="00E16710"/>
    <w:rsid w:val="00E17923"/>
    <w:rsid w:val="00E2717D"/>
    <w:rsid w:val="00E27C6D"/>
    <w:rsid w:val="00E32809"/>
    <w:rsid w:val="00E54025"/>
    <w:rsid w:val="00E54F04"/>
    <w:rsid w:val="00E57D71"/>
    <w:rsid w:val="00E61C03"/>
    <w:rsid w:val="00E644A6"/>
    <w:rsid w:val="00E67FB8"/>
    <w:rsid w:val="00E7101A"/>
    <w:rsid w:val="00E71B7A"/>
    <w:rsid w:val="00E76596"/>
    <w:rsid w:val="00E85467"/>
    <w:rsid w:val="00E90CBC"/>
    <w:rsid w:val="00E9163E"/>
    <w:rsid w:val="00E9437B"/>
    <w:rsid w:val="00E945BD"/>
    <w:rsid w:val="00E94E78"/>
    <w:rsid w:val="00EA460C"/>
    <w:rsid w:val="00EA6BC6"/>
    <w:rsid w:val="00EA6F22"/>
    <w:rsid w:val="00EB1935"/>
    <w:rsid w:val="00EB3549"/>
    <w:rsid w:val="00EB3D00"/>
    <w:rsid w:val="00EC3C63"/>
    <w:rsid w:val="00EC7D2A"/>
    <w:rsid w:val="00ED3D92"/>
    <w:rsid w:val="00ED6584"/>
    <w:rsid w:val="00ED6E1F"/>
    <w:rsid w:val="00EE0CEE"/>
    <w:rsid w:val="00EE2CB4"/>
    <w:rsid w:val="00EE30F0"/>
    <w:rsid w:val="00EE361C"/>
    <w:rsid w:val="00EE3FCA"/>
    <w:rsid w:val="00EE7614"/>
    <w:rsid w:val="00EF04E9"/>
    <w:rsid w:val="00EF1D3F"/>
    <w:rsid w:val="00EF57C7"/>
    <w:rsid w:val="00EF5F2A"/>
    <w:rsid w:val="00F02E61"/>
    <w:rsid w:val="00F039FB"/>
    <w:rsid w:val="00F03D4D"/>
    <w:rsid w:val="00F04447"/>
    <w:rsid w:val="00F07553"/>
    <w:rsid w:val="00F1173B"/>
    <w:rsid w:val="00F1257A"/>
    <w:rsid w:val="00F1455C"/>
    <w:rsid w:val="00F14C4A"/>
    <w:rsid w:val="00F17E2C"/>
    <w:rsid w:val="00F21602"/>
    <w:rsid w:val="00F22036"/>
    <w:rsid w:val="00F2243A"/>
    <w:rsid w:val="00F23B43"/>
    <w:rsid w:val="00F24FBC"/>
    <w:rsid w:val="00F32EF3"/>
    <w:rsid w:val="00F34AE7"/>
    <w:rsid w:val="00F4001E"/>
    <w:rsid w:val="00F405A8"/>
    <w:rsid w:val="00F40C30"/>
    <w:rsid w:val="00F4224C"/>
    <w:rsid w:val="00F42470"/>
    <w:rsid w:val="00F43764"/>
    <w:rsid w:val="00F46E88"/>
    <w:rsid w:val="00F47D15"/>
    <w:rsid w:val="00F50B7F"/>
    <w:rsid w:val="00F51A3F"/>
    <w:rsid w:val="00F52A84"/>
    <w:rsid w:val="00F5342D"/>
    <w:rsid w:val="00F57180"/>
    <w:rsid w:val="00F61C12"/>
    <w:rsid w:val="00F620A3"/>
    <w:rsid w:val="00F6405F"/>
    <w:rsid w:val="00F657BC"/>
    <w:rsid w:val="00F66E96"/>
    <w:rsid w:val="00F77D11"/>
    <w:rsid w:val="00F82523"/>
    <w:rsid w:val="00F835A3"/>
    <w:rsid w:val="00F83CE4"/>
    <w:rsid w:val="00F91DD1"/>
    <w:rsid w:val="00F92617"/>
    <w:rsid w:val="00F9312A"/>
    <w:rsid w:val="00F9733E"/>
    <w:rsid w:val="00FA0C1E"/>
    <w:rsid w:val="00FA1E13"/>
    <w:rsid w:val="00FA718A"/>
    <w:rsid w:val="00FB047A"/>
    <w:rsid w:val="00FB0EC5"/>
    <w:rsid w:val="00FB2C76"/>
    <w:rsid w:val="00FC729F"/>
    <w:rsid w:val="00FD3F21"/>
    <w:rsid w:val="00FD4C1A"/>
    <w:rsid w:val="00FD510A"/>
    <w:rsid w:val="00FD531F"/>
    <w:rsid w:val="00FD69E5"/>
    <w:rsid w:val="00FD7345"/>
    <w:rsid w:val="00FD77C6"/>
    <w:rsid w:val="00FE6FB1"/>
    <w:rsid w:val="00FE7437"/>
    <w:rsid w:val="00FE78E7"/>
    <w:rsid w:val="00FE7A26"/>
    <w:rsid w:val="00FF08EF"/>
    <w:rsid w:val="00FF28BD"/>
    <w:rsid w:val="00FF4E4E"/>
    <w:rsid w:val="00FF5990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1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2CBC"/>
    <w:pPr>
      <w:ind w:left="720"/>
      <w:contextualSpacing/>
    </w:pPr>
    <w:rPr>
      <w:lang w:val="en-US"/>
    </w:rPr>
  </w:style>
  <w:style w:type="paragraph" w:customStyle="1" w:styleId="Default">
    <w:name w:val="Default"/>
    <w:rsid w:val="00314C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Frspaiere">
    <w:name w:val="No Spacing"/>
    <w:basedOn w:val="Normal"/>
    <w:link w:val="FrspaiereCaracter"/>
    <w:uiPriority w:val="1"/>
    <w:qFormat/>
    <w:rsid w:val="00924E48"/>
    <w:pPr>
      <w:spacing w:after="0" w:line="240" w:lineRule="auto"/>
      <w:ind w:left="115" w:right="115"/>
      <w:jc w:val="both"/>
    </w:pPr>
    <w:rPr>
      <w:rFonts w:ascii="Cambria" w:eastAsia="Calibri" w:hAnsi="Cambria" w:cs="Times New Roman"/>
      <w:lang w:val="en-US" w:bidi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924E48"/>
    <w:rPr>
      <w:rFonts w:ascii="Cambria" w:eastAsia="Calibri" w:hAnsi="Cambria" w:cs="Times New Roman"/>
      <w:lang w:val="en-US" w:bidi="en-US"/>
    </w:rPr>
  </w:style>
  <w:style w:type="paragraph" w:styleId="Antet">
    <w:name w:val="header"/>
    <w:basedOn w:val="Normal"/>
    <w:link w:val="AntetCaracter"/>
    <w:uiPriority w:val="99"/>
    <w:unhideWhenUsed/>
    <w:rsid w:val="007B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B649D"/>
  </w:style>
  <w:style w:type="paragraph" w:styleId="Subsol">
    <w:name w:val="footer"/>
    <w:basedOn w:val="Normal"/>
    <w:link w:val="SubsolCaracter"/>
    <w:uiPriority w:val="99"/>
    <w:unhideWhenUsed/>
    <w:rsid w:val="007B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649D"/>
  </w:style>
  <w:style w:type="paragraph" w:styleId="TextnBalon">
    <w:name w:val="Balloon Text"/>
    <w:basedOn w:val="Normal"/>
    <w:link w:val="TextnBalonCaracter"/>
    <w:uiPriority w:val="99"/>
    <w:semiHidden/>
    <w:unhideWhenUsed/>
    <w:rsid w:val="00C4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3F57"/>
    <w:rPr>
      <w:rFonts w:ascii="Segoe UI" w:hAnsi="Segoe UI" w:cs="Segoe UI"/>
      <w:sz w:val="18"/>
      <w:szCs w:val="18"/>
    </w:rPr>
  </w:style>
  <w:style w:type="paragraph" w:customStyle="1" w:styleId="Listparagraf1">
    <w:name w:val="Listă paragraf1"/>
    <w:basedOn w:val="Normal"/>
    <w:link w:val="ListParagraphChar"/>
    <w:rsid w:val="008F7E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ListParagraphChar">
    <w:name w:val="List Paragraph Char"/>
    <w:link w:val="Listparagraf1"/>
    <w:locked/>
    <w:rsid w:val="008F7EE4"/>
    <w:rPr>
      <w:rFonts w:ascii="Calibri" w:eastAsia="Times New Roman" w:hAnsi="Calibri" w:cs="Times New Roman"/>
      <w:lang w:val="ru-RU"/>
    </w:rPr>
  </w:style>
  <w:style w:type="paragraph" w:customStyle="1" w:styleId="a">
    <w:name w:val="Содержимое таблицы"/>
    <w:basedOn w:val="Normal"/>
    <w:rsid w:val="004B00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0813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Robust">
    <w:name w:val="Strong"/>
    <w:basedOn w:val="Fontdeparagrafimplicit"/>
    <w:uiPriority w:val="22"/>
    <w:qFormat/>
    <w:rsid w:val="00146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09BA-6E7B-4459-8D46-E5A43989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1821</Words>
  <Characters>10564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Marian Dumitru</cp:lastModifiedBy>
  <cp:revision>29</cp:revision>
  <cp:lastPrinted>2022-03-31T15:39:00Z</cp:lastPrinted>
  <dcterms:created xsi:type="dcterms:W3CDTF">2022-05-08T20:35:00Z</dcterms:created>
  <dcterms:modified xsi:type="dcterms:W3CDTF">2022-05-09T20:21:00Z</dcterms:modified>
</cp:coreProperties>
</file>